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CC1A" w14:textId="77777777" w:rsidR="002B21B0" w:rsidRDefault="00855894">
      <w:pPr>
        <w:pStyle w:val="Heading1"/>
        <w:divId w:val="64632309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Learning at Home - Parent/Carer Survey (January 2021)</w:t>
      </w:r>
    </w:p>
    <w:p w14:paraId="4022C661" w14:textId="77777777" w:rsidR="002B21B0" w:rsidRDefault="00855894">
      <w:pPr>
        <w:divId w:val="2380298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Learning at Home - Parent/Carer Survey </w:t>
      </w:r>
    </w:p>
    <w:p w14:paraId="11215547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7177"/>
        <w:gridCol w:w="1012"/>
        <w:gridCol w:w="1012"/>
        <w:gridCol w:w="902"/>
      </w:tblGrid>
      <w:tr w:rsidR="00923A56" w14:paraId="632C2374" w14:textId="477750BF" w:rsidTr="00923A56">
        <w:trPr>
          <w:divId w:val="707803505"/>
          <w:trHeight w:val="600"/>
          <w:tblHeader/>
          <w:jc w:val="center"/>
        </w:trPr>
        <w:tc>
          <w:tcPr>
            <w:tcW w:w="9548" w:type="dxa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136B2" w14:textId="77777777" w:rsidR="00923A56" w:rsidRDefault="00923A56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1. Name of Parent/Carer </w:t>
            </w:r>
            <w:bookmarkStart w:id="0" w:name="q_12900254"/>
            <w:bookmarkEnd w:id="0"/>
          </w:p>
        </w:tc>
        <w:tc>
          <w:tcPr>
            <w:tcW w:w="9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47619092" w14:textId="77777777" w:rsidR="00923A56" w:rsidRDefault="00923A56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923A56" w14:paraId="65E23BD9" w14:textId="044EED9C" w:rsidTr="00923A56">
        <w:trPr>
          <w:divId w:val="707803505"/>
          <w:trHeight w:val="360"/>
          <w:tblHeader/>
          <w:jc w:val="center"/>
        </w:trPr>
        <w:tc>
          <w:tcPr>
            <w:tcW w:w="7524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58FC59" w14:textId="77777777" w:rsidR="00923A56" w:rsidRDefault="00923A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5A8B2" w14:textId="77777777" w:rsidR="00923A56" w:rsidRDefault="00923A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55748" w14:textId="77777777" w:rsidR="00923A56" w:rsidRDefault="00923A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9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62FE1F36" w14:textId="2E5CC02D" w:rsidR="00923A56" w:rsidRDefault="00923A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521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923A56" w14:paraId="059E9103" w14:textId="714987A0" w:rsidTr="00923A56">
        <w:trPr>
          <w:divId w:val="707803505"/>
          <w:jc w:val="center"/>
        </w:trPr>
        <w:tc>
          <w:tcPr>
            <w:tcW w:w="34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ED3BE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0ADE6AE" w14:textId="77777777" w:rsidR="00923A56" w:rsidRDefault="00923A5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78610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F0063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9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2CE4FA17" w14:textId="7AC67EB3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3A56" w14:paraId="1C23F339" w14:textId="769B61B7" w:rsidTr="00923A56">
        <w:trPr>
          <w:divId w:val="707803505"/>
          <w:jc w:val="center"/>
        </w:trPr>
        <w:tc>
          <w:tcPr>
            <w:tcW w:w="7524" w:type="dxa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DD8A9" w14:textId="77777777" w:rsidR="00923A56" w:rsidRDefault="00923A5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DAA8F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4D74A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9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42009321" w14:textId="644607C2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78B3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 w:rsidR="000878B3" w:rsidRPr="000878B3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40</w:t>
            </w:r>
          </w:p>
        </w:tc>
      </w:tr>
      <w:tr w:rsidR="00923A56" w14:paraId="4EA63612" w14:textId="2FD0CAC5" w:rsidTr="00923A56">
        <w:trPr>
          <w:divId w:val="707803505"/>
          <w:jc w:val="center"/>
        </w:trPr>
        <w:tc>
          <w:tcPr>
            <w:tcW w:w="7524" w:type="dxa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A36942C" w14:textId="77777777" w:rsidR="00923A56" w:rsidRDefault="00923A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F13E2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8BE9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77FFA5E8" w14:textId="77777777" w:rsidR="00923A56" w:rsidRDefault="00923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7534DE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960"/>
        <w:gridCol w:w="1012"/>
        <w:gridCol w:w="1012"/>
      </w:tblGrid>
      <w:tr w:rsidR="002B21B0" w14:paraId="64FD58BA" w14:textId="77777777">
        <w:trPr>
          <w:divId w:val="707803505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A0ACF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2. Name of Pupil(s) and Year Group(s) </w:t>
            </w:r>
            <w:bookmarkStart w:id="1" w:name="q_12900255"/>
            <w:bookmarkEnd w:id="1"/>
          </w:p>
        </w:tc>
      </w:tr>
      <w:tr w:rsidR="002B21B0" w14:paraId="22865A9E" w14:textId="77777777">
        <w:trPr>
          <w:divId w:val="707803505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41B3E2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C204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5CFEC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2B21B0" w14:paraId="06059F8F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F2216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1DB72CB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FB68D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B3323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2B21B0" w14:paraId="56DDB3A0" w14:textId="77777777">
        <w:trPr>
          <w:divId w:val="707803505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6DC43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CA95F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A4961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2B21B0" w14:paraId="5F02E929" w14:textId="77777777">
        <w:trPr>
          <w:divId w:val="70780350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240F379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9141D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58E5B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0DB7BB44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5C97CC5C" w14:textId="77777777" w:rsidR="002B21B0" w:rsidRDefault="00855894">
      <w:pPr>
        <w:divId w:val="7585992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Page 2 </w:t>
      </w:r>
    </w:p>
    <w:p w14:paraId="4687C927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568"/>
        <w:gridCol w:w="4368"/>
        <w:gridCol w:w="1011"/>
        <w:gridCol w:w="1011"/>
      </w:tblGrid>
      <w:tr w:rsidR="002B21B0" w14:paraId="4CE9C90C" w14:textId="77777777">
        <w:trPr>
          <w:divId w:val="707803505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CADF0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3. Which forms of school communication have you accessed during school closure? Click all that apply </w:t>
            </w:r>
            <w:bookmarkStart w:id="2" w:name="q_12900283"/>
            <w:bookmarkEnd w:id="2"/>
          </w:p>
        </w:tc>
      </w:tr>
      <w:tr w:rsidR="002B21B0" w14:paraId="12FD3A2E" w14:textId="77777777">
        <w:trPr>
          <w:divId w:val="707803505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D2AAAD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761C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B9AF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2B21B0" w14:paraId="0F97E03E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B4C1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DFC12DF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Head Teacher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Groupcall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messages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3"/>
            </w:tblGrid>
            <w:tr w:rsidR="002B21B0" w14:paraId="501F3B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4A6CEF25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931EEA7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D7107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79.09%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61D1F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2B21B0" w14:paraId="5CC69088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263EB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5400D75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Covid 19 section of the school website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</w:tblGrid>
            <w:tr w:rsidR="002B21B0" w14:paraId="40B5D1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7551083C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A3782ED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6807C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46.36%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BEC57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2B21B0" w14:paraId="182F033F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3A3D2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8D09724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School Twitter feed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2B21B0" w14:paraId="78DBEE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0543107B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853472A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DDBB8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40.91%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E3EE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2B21B0" w14:paraId="0EDBEE6C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C3CEF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ADA8DBE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Faculty Twitter feeds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2B21B0" w14:paraId="4C84A0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1D7C819A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14DB60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0B324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20.91%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52792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2B21B0" w14:paraId="565E8631" w14:textId="77777777">
        <w:trPr>
          <w:divId w:val="707803505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</w:tblGrid>
            <w:tr w:rsidR="002B21B0" w14:paraId="53E383E1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6566BAB" w14:textId="77777777" w:rsidR="002B21B0" w:rsidRDefault="0085589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6D4F11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7F381C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986A74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38CDA4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2.02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35DCD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657919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1.04</w:t>
                  </w:r>
                </w:p>
              </w:tc>
            </w:tr>
            <w:tr w:rsidR="002B21B0" w14:paraId="67938BA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4739BC" w14:textId="77777777" w:rsidR="002B21B0" w:rsidRDefault="002B21B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7EC9D2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11660B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6846514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2662C5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A7E360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CAC279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0.07</w:t>
                  </w:r>
                </w:p>
              </w:tc>
            </w:tr>
          </w:tbl>
          <w:p w14:paraId="22623F18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B4DFE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BCDAE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2B21B0" w14:paraId="3A1DDA9B" w14:textId="77777777">
        <w:trPr>
          <w:divId w:val="70780350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34EFAEB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CB92E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8C8D9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26583638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41"/>
        <w:gridCol w:w="4159"/>
        <w:gridCol w:w="1011"/>
        <w:gridCol w:w="1011"/>
      </w:tblGrid>
      <w:tr w:rsidR="002B21B0" w14:paraId="1A0C57B2" w14:textId="77777777">
        <w:trPr>
          <w:divId w:val="707803505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4C0FC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4. Have the various forms of communication kept you up to date with school closure and online learning information? </w:t>
            </w:r>
            <w:bookmarkStart w:id="3" w:name="q_12900287"/>
            <w:bookmarkEnd w:id="3"/>
          </w:p>
        </w:tc>
      </w:tr>
      <w:tr w:rsidR="002B21B0" w14:paraId="0C1F717B" w14:textId="77777777">
        <w:trPr>
          <w:divId w:val="707803505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8CFA77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186EA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19720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2B21B0" w14:paraId="0897437C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40C5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12E8B2D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</w:tblGrid>
            <w:tr w:rsidR="002B21B0" w14:paraId="7773CF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119E0D60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0DB01E3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42520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95.45%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1174A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</w:tr>
      <w:tr w:rsidR="002B21B0" w14:paraId="3817AD09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4981B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14C1629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"/>
            </w:tblGrid>
            <w:tr w:rsidR="002B21B0" w14:paraId="55D405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5EFAC7E8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1D63708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9F889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4.55%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0764F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2B21B0" w14:paraId="448C9F43" w14:textId="77777777">
        <w:trPr>
          <w:divId w:val="707803505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481"/>
            </w:tblGrid>
            <w:tr w:rsidR="002B21B0" w14:paraId="5BCFF82E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F56012A" w14:textId="77777777" w:rsidR="002B21B0" w:rsidRDefault="0085589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77B2BA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1056D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DF9A8A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38A1B0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9F92A8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CA404C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119AD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6D43D4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4.55</w:t>
                  </w:r>
                </w:p>
              </w:tc>
            </w:tr>
            <w:tr w:rsidR="002B21B0" w14:paraId="46C4379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70D739" w14:textId="77777777" w:rsidR="002B21B0" w:rsidRDefault="002B21B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FD8FBC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7FD399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E5662E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8DC52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D07BB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264D68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747549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7094FC3C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D70FA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3DEF2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2B21B0" w14:paraId="0EA91191" w14:textId="77777777">
        <w:trPr>
          <w:divId w:val="70780350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1C6B3C4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B4BA9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2439F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0713A33F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176A6AE0" w14:textId="77777777" w:rsidR="002B21B0" w:rsidRDefault="00855894">
      <w:pPr>
        <w:divId w:val="9384907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Page 3 </w:t>
      </w:r>
    </w:p>
    <w:p w14:paraId="6892D5AF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532"/>
        <w:gridCol w:w="3608"/>
        <w:gridCol w:w="1011"/>
        <w:gridCol w:w="1011"/>
        <w:gridCol w:w="676"/>
      </w:tblGrid>
      <w:tr w:rsidR="000878B3" w14:paraId="36FD8664" w14:textId="34672582" w:rsidTr="000878B3">
        <w:trPr>
          <w:divId w:val="707803505"/>
          <w:trHeight w:val="600"/>
          <w:tblHeader/>
          <w:jc w:val="center"/>
        </w:trPr>
        <w:tc>
          <w:tcPr>
            <w:tcW w:w="9901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C9142" w14:textId="77777777" w:rsidR="000878B3" w:rsidRDefault="000878B3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5. Have you accessed the weekly Learning at Home information which is posted on the school website and Twitter? </w:t>
            </w:r>
            <w:bookmarkStart w:id="4" w:name="q_12900291"/>
            <w:bookmarkEnd w:id="4"/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7416BE7F" w14:textId="77777777" w:rsidR="000878B3" w:rsidRDefault="000878B3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0878B3" w14:paraId="5D08321E" w14:textId="24469D53" w:rsidTr="000878B3">
        <w:trPr>
          <w:divId w:val="707803505"/>
          <w:trHeight w:val="360"/>
          <w:tblHeader/>
          <w:jc w:val="center"/>
        </w:trPr>
        <w:tc>
          <w:tcPr>
            <w:tcW w:w="7879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197602" w14:textId="77777777" w:rsidR="000878B3" w:rsidRDefault="000878B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EFBC" w14:textId="77777777" w:rsidR="000878B3" w:rsidRDefault="000878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9E44C" w14:textId="77777777" w:rsidR="000878B3" w:rsidRDefault="000878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440E4B33" w14:textId="10C5F0A0" w:rsidR="000878B3" w:rsidRDefault="000878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521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0878B3" w14:paraId="0618D29B" w14:textId="53A4B58C" w:rsidTr="000878B3">
        <w:trPr>
          <w:divId w:val="707803505"/>
          <w:jc w:val="center"/>
        </w:trPr>
        <w:tc>
          <w:tcPr>
            <w:tcW w:w="6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78224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3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9C85F5D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7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8"/>
            </w:tblGrid>
            <w:tr w:rsidR="000878B3" w14:paraId="500AEF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46FF6D25" w14:textId="77777777" w:rsidR="000878B3" w:rsidRDefault="000878B3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E995B0C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6B2B9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59.09%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35B77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70D5A3A2" w14:textId="62C62FA4" w:rsidR="000878B3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069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 w:rsidRPr="00F41069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16%</w:t>
            </w:r>
          </w:p>
        </w:tc>
      </w:tr>
      <w:tr w:rsidR="000878B3" w14:paraId="7C86FA2E" w14:textId="134845D0" w:rsidTr="000878B3">
        <w:trPr>
          <w:divId w:val="707803505"/>
          <w:jc w:val="center"/>
        </w:trPr>
        <w:tc>
          <w:tcPr>
            <w:tcW w:w="6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426DB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3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46348EC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7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0878B3" w14:paraId="25B398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FF14367" w14:textId="77777777" w:rsidR="000878B3" w:rsidRDefault="000878B3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5E2D383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93384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40.91%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A0A39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6AB059E" w14:textId="2C106316" w:rsidR="000878B3" w:rsidRDefault="00CF7C9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16%</w:t>
            </w:r>
          </w:p>
        </w:tc>
      </w:tr>
      <w:tr w:rsidR="000878B3" w14:paraId="33ECE61E" w14:textId="1923F645" w:rsidTr="000878B3">
        <w:trPr>
          <w:divId w:val="707803505"/>
          <w:jc w:val="center"/>
        </w:trPr>
        <w:tc>
          <w:tcPr>
            <w:tcW w:w="7879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576"/>
            </w:tblGrid>
            <w:tr w:rsidR="000878B3" w14:paraId="73E214C7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138AFDE" w14:textId="77777777" w:rsidR="000878B3" w:rsidRDefault="000878B3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BFCCE9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24EAC0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4E94FF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B70542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1.41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5169F4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5A793A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E979C5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F129EC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40.91</w:t>
                  </w:r>
                </w:p>
              </w:tc>
            </w:tr>
            <w:tr w:rsidR="000878B3" w14:paraId="6CE2D8D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441286" w14:textId="77777777" w:rsidR="000878B3" w:rsidRDefault="000878B3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877ED1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A18CD20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821D1F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A3CF3C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51E147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3C2847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E1EA35" w14:textId="77777777" w:rsidR="000878B3" w:rsidRDefault="000878B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55A62F16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93DA0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E0CC6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13AB7715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78B3" w14:paraId="671FAEEE" w14:textId="5098A5A7" w:rsidTr="000878B3">
        <w:trPr>
          <w:divId w:val="707803505"/>
          <w:jc w:val="center"/>
        </w:trPr>
        <w:tc>
          <w:tcPr>
            <w:tcW w:w="7879" w:type="dxa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244CCBD" w14:textId="77777777" w:rsidR="000878B3" w:rsidRDefault="000878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F3F35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8B834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0B17CAC4" w14:textId="77777777" w:rsidR="000878B3" w:rsidRDefault="000878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586CD08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5F748D50" w14:textId="77777777" w:rsidR="002B21B0" w:rsidRDefault="00855894">
      <w:pPr>
        <w:divId w:val="20710340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Page 4 </w:t>
      </w:r>
    </w:p>
    <w:p w14:paraId="155E1500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41"/>
        <w:gridCol w:w="3648"/>
        <w:gridCol w:w="1011"/>
        <w:gridCol w:w="1011"/>
        <w:gridCol w:w="676"/>
      </w:tblGrid>
      <w:tr w:rsidR="00F41069" w14:paraId="3979B4D0" w14:textId="0234C229" w:rsidTr="54AD7D68">
        <w:trPr>
          <w:divId w:val="707803505"/>
          <w:trHeight w:val="600"/>
          <w:tblHeader/>
          <w:jc w:val="center"/>
        </w:trPr>
        <w:tc>
          <w:tcPr>
            <w:tcW w:w="988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859CB" w14:textId="77777777" w:rsidR="00F41069" w:rsidRDefault="00F41069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6. Have you found the weekly Learning at Home information helpful in supporting your child? </w:t>
            </w:r>
            <w:bookmarkStart w:id="5" w:name="q_12900292"/>
            <w:bookmarkEnd w:id="5"/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3D0949FB" w14:textId="77777777" w:rsidR="00F41069" w:rsidRDefault="00F41069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F41069" w14:paraId="3774504F" w14:textId="3A12710B" w:rsidTr="54AD7D68">
        <w:trPr>
          <w:divId w:val="707803505"/>
          <w:trHeight w:val="360"/>
          <w:tblHeader/>
          <w:jc w:val="center"/>
        </w:trPr>
        <w:tc>
          <w:tcPr>
            <w:tcW w:w="785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D1A50E7" w14:textId="77777777" w:rsidR="00F41069" w:rsidRDefault="00F410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E7061" w14:textId="77777777" w:rsidR="00F41069" w:rsidRDefault="00F4106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A177F" w14:textId="77777777" w:rsidR="00F41069" w:rsidRDefault="00F4106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70878A5C" w14:textId="4F84D79A" w:rsidR="00F41069" w:rsidRDefault="00F41069" w:rsidP="54AD7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54AD7D6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F41069" w14:paraId="6824856F" w14:textId="1E68B4F6" w:rsidTr="54AD7D68">
        <w:trPr>
          <w:divId w:val="707803505"/>
          <w:jc w:val="center"/>
        </w:trPr>
        <w:tc>
          <w:tcPr>
            <w:tcW w:w="56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9B321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499B6F4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75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1"/>
            </w:tblGrid>
            <w:tr w:rsidR="00F41069" w14:paraId="651BBA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080C90CD" w14:textId="77777777" w:rsidR="00F41069" w:rsidRDefault="00F41069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BB6E4F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3C482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90.63%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69A26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31F30A20" w14:textId="350F6F94" w:rsidR="00F41069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069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8</w:t>
            </w:r>
            <w:r w:rsidRPr="00F41069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%</w:t>
            </w:r>
          </w:p>
        </w:tc>
      </w:tr>
      <w:tr w:rsidR="00F41069" w14:paraId="112B0918" w14:textId="35E5BD68" w:rsidTr="54AD7D68">
        <w:trPr>
          <w:divId w:val="707803505"/>
          <w:jc w:val="center"/>
        </w:trPr>
        <w:tc>
          <w:tcPr>
            <w:tcW w:w="56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FE73D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EF6E8EC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75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</w:tblGrid>
            <w:tr w:rsidR="00F41069" w14:paraId="087013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715296CC" w14:textId="77777777" w:rsidR="00F41069" w:rsidRDefault="00F41069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EBB7866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6B055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9.38%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76719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49A007D6" w14:textId="734B185F" w:rsidR="00F41069" w:rsidRDefault="00C622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8%</w:t>
            </w:r>
          </w:p>
        </w:tc>
      </w:tr>
      <w:tr w:rsidR="00F41069" w14:paraId="078D4DD8" w14:textId="35D0C149" w:rsidTr="54AD7D68">
        <w:trPr>
          <w:divId w:val="707803505"/>
          <w:jc w:val="center"/>
        </w:trPr>
        <w:tc>
          <w:tcPr>
            <w:tcW w:w="785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481"/>
            </w:tblGrid>
            <w:tr w:rsidR="00F41069" w14:paraId="5B908876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B089D7C" w14:textId="77777777" w:rsidR="00F41069" w:rsidRDefault="00F4106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8E67A0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62A4D33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E082D4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07EF08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69F4F4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E6EF9D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830BA4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624F7F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9.38</w:t>
                  </w:r>
                </w:p>
              </w:tc>
            </w:tr>
            <w:tr w:rsidR="00F41069" w14:paraId="24071F5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D00217" w14:textId="77777777" w:rsidR="00F41069" w:rsidRDefault="00F4106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ED036D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A9229E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A2062D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D3D313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9555ADD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8BBDC2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FB7D6A" w14:textId="77777777" w:rsidR="00F41069" w:rsidRDefault="00F41069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404AA35A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97D81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06E1F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2493EEDA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1069" w14:paraId="43F58992" w14:textId="6473F4AC" w:rsidTr="54AD7D68">
        <w:trPr>
          <w:divId w:val="707803505"/>
          <w:jc w:val="center"/>
        </w:trPr>
        <w:tc>
          <w:tcPr>
            <w:tcW w:w="7858" w:type="dxa"/>
            <w:gridSpan w:val="3"/>
            <w:vMerge/>
            <w:vAlign w:val="center"/>
            <w:hideMark/>
          </w:tcPr>
          <w:p w14:paraId="52EFFBE2" w14:textId="77777777" w:rsidR="00F41069" w:rsidRDefault="00F410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EF194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6AADB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4F7E55B5" w14:textId="77777777" w:rsidR="00F41069" w:rsidRDefault="00F410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DAB832D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77D426B7" w14:textId="77777777" w:rsidR="002B21B0" w:rsidRDefault="00855894">
      <w:pPr>
        <w:divId w:val="20585774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Page 5 </w:t>
      </w:r>
    </w:p>
    <w:p w14:paraId="20DE44BA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517"/>
        <w:gridCol w:w="3352"/>
        <w:gridCol w:w="1011"/>
        <w:gridCol w:w="1011"/>
        <w:gridCol w:w="676"/>
      </w:tblGrid>
      <w:tr w:rsidR="0036436F" w14:paraId="2213207F" w14:textId="540311EB" w:rsidTr="54AD7D68">
        <w:trPr>
          <w:divId w:val="707803505"/>
          <w:trHeight w:val="600"/>
          <w:tblHeader/>
          <w:jc w:val="center"/>
        </w:trPr>
        <w:tc>
          <w:tcPr>
            <w:tcW w:w="988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F4BFF" w14:textId="77777777" w:rsidR="0036436F" w:rsidRDefault="0036436F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7. Teachers are communicating with pupils and setting work through Microsoft Teams. Has your child discussed this with you and/or shown you the work they have been issued through Teams? </w:t>
            </w:r>
            <w:bookmarkStart w:id="6" w:name="q_12900260"/>
            <w:bookmarkEnd w:id="6"/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14D35059" w14:textId="77777777" w:rsidR="0036436F" w:rsidRDefault="0036436F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36436F" w14:paraId="1762CB04" w14:textId="338D73BA" w:rsidTr="54AD7D68">
        <w:trPr>
          <w:divId w:val="707803505"/>
          <w:trHeight w:val="360"/>
          <w:tblHeader/>
          <w:jc w:val="center"/>
        </w:trPr>
        <w:tc>
          <w:tcPr>
            <w:tcW w:w="785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D27E14" w14:textId="77777777" w:rsidR="0036436F" w:rsidRDefault="0036436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BAC37" w14:textId="77777777" w:rsidR="0036436F" w:rsidRDefault="0036436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AA9D9" w14:textId="77777777" w:rsidR="0036436F" w:rsidRDefault="0036436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49D6A14" w14:textId="0766113E" w:rsidR="0036436F" w:rsidRDefault="0036436F" w:rsidP="54AD7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54AD7D6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36436F" w14:paraId="269FCBA8" w14:textId="75486939" w:rsidTr="54AD7D68">
        <w:trPr>
          <w:divId w:val="707803505"/>
          <w:jc w:val="center"/>
        </w:trPr>
        <w:tc>
          <w:tcPr>
            <w:tcW w:w="88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3227B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1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D1EB435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4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9"/>
            </w:tblGrid>
            <w:tr w:rsidR="0036436F" w14:paraId="69C2B4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0DF421D6" w14:textId="77777777" w:rsidR="0036436F" w:rsidRDefault="0036436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D8B0811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1732F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92.73%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C810E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75F9AF75" w14:textId="71B0333D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</w:tr>
      <w:tr w:rsidR="0036436F" w14:paraId="1FB25600" w14:textId="79061BB1" w:rsidTr="54AD7D68">
        <w:trPr>
          <w:divId w:val="707803505"/>
          <w:jc w:val="center"/>
        </w:trPr>
        <w:tc>
          <w:tcPr>
            <w:tcW w:w="88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4B024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1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AF63330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4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36436F" w14:paraId="27C576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21697AC" w14:textId="77777777" w:rsidR="0036436F" w:rsidRDefault="0036436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D5299BF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11D96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7.27%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8DE3C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7A6158CC" w14:textId="434E8477" w:rsidR="0036436F" w:rsidRDefault="00801B0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</w:tr>
      <w:tr w:rsidR="0036436F" w14:paraId="667834C2" w14:textId="499AC1CD" w:rsidTr="54AD7D68">
        <w:trPr>
          <w:divId w:val="707803505"/>
          <w:jc w:val="center"/>
        </w:trPr>
        <w:tc>
          <w:tcPr>
            <w:tcW w:w="785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481"/>
            </w:tblGrid>
            <w:tr w:rsidR="0036436F" w14:paraId="70B4C716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79A0C4E" w14:textId="77777777" w:rsidR="0036436F" w:rsidRDefault="0036436F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D6B8B2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784C85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1C6B92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657B766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23AB88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785466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4ABEA5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80A7DD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7.27</w:t>
                  </w:r>
                </w:p>
              </w:tc>
            </w:tr>
            <w:tr w:rsidR="0036436F" w14:paraId="43CBB95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469638" w14:textId="77777777" w:rsidR="0036436F" w:rsidRDefault="0036436F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FDCCAB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A18C4B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9000BA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788D21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CAEF40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492FEF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C0BAD0" w14:textId="77777777" w:rsidR="0036436F" w:rsidRDefault="0036436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79924181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7D836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E949E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5109C258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436F" w14:paraId="2872E3CD" w14:textId="00FBBBBF" w:rsidTr="54AD7D68">
        <w:trPr>
          <w:divId w:val="707803505"/>
          <w:jc w:val="center"/>
        </w:trPr>
        <w:tc>
          <w:tcPr>
            <w:tcW w:w="7858" w:type="dxa"/>
            <w:gridSpan w:val="3"/>
            <w:vMerge/>
            <w:vAlign w:val="center"/>
            <w:hideMark/>
          </w:tcPr>
          <w:p w14:paraId="2C8CDBA2" w14:textId="77777777" w:rsidR="0036436F" w:rsidRDefault="003643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29192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5EF6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545E2E9B" w14:textId="77777777" w:rsidR="0036436F" w:rsidRDefault="0036436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9A008B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32"/>
        <w:gridCol w:w="3640"/>
        <w:gridCol w:w="1011"/>
        <w:gridCol w:w="1011"/>
        <w:gridCol w:w="676"/>
      </w:tblGrid>
      <w:tr w:rsidR="00F722E1" w14:paraId="4E27877A" w14:textId="4BA67B40" w:rsidTr="54AD7D68">
        <w:trPr>
          <w:divId w:val="707803505"/>
          <w:trHeight w:val="600"/>
          <w:tblHeader/>
          <w:jc w:val="center"/>
        </w:trPr>
        <w:tc>
          <w:tcPr>
            <w:tcW w:w="9901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3C2DD" w14:textId="77777777" w:rsidR="00F722E1" w:rsidRDefault="00F722E1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8. Has your child found instructions issued for subject work clear? </w:t>
            </w:r>
            <w:bookmarkStart w:id="7" w:name="q_12900261"/>
            <w:bookmarkEnd w:id="7"/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4CD32209" w14:textId="77777777" w:rsidR="00F722E1" w:rsidRDefault="00F722E1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F722E1" w14:paraId="02831EFE" w14:textId="2413F953" w:rsidTr="54AD7D68">
        <w:trPr>
          <w:divId w:val="707803505"/>
          <w:trHeight w:val="360"/>
          <w:tblHeader/>
          <w:jc w:val="center"/>
        </w:trPr>
        <w:tc>
          <w:tcPr>
            <w:tcW w:w="7879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854270" w14:textId="77777777" w:rsidR="00F722E1" w:rsidRDefault="00F722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2AAD6" w14:textId="77777777" w:rsidR="00F722E1" w:rsidRDefault="00F722E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0C003" w14:textId="77777777" w:rsidR="00F722E1" w:rsidRDefault="00F722E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2D50A212" w14:textId="3392877C" w:rsidR="00F722E1" w:rsidRDefault="00F722E1" w:rsidP="54AD7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54AD7D6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F722E1" w14:paraId="709F4A4E" w14:textId="2840784C" w:rsidTr="54AD7D68">
        <w:trPr>
          <w:divId w:val="707803505"/>
          <w:jc w:val="center"/>
        </w:trPr>
        <w:tc>
          <w:tcPr>
            <w:tcW w:w="58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898F6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3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B211965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76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8"/>
            </w:tblGrid>
            <w:tr w:rsidR="00F722E1" w14:paraId="0D25B7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2FD80432" w14:textId="77777777" w:rsidR="00F722E1" w:rsidRDefault="00F722E1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EE181D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00F2B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77.27%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29733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4C53B1A2" w14:textId="0E1202DC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069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 w:rsidR="00CE69F7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7</w:t>
            </w:r>
            <w:r w:rsidRPr="00F41069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%</w:t>
            </w:r>
          </w:p>
        </w:tc>
      </w:tr>
      <w:tr w:rsidR="00F722E1" w14:paraId="22B8695B" w14:textId="7BDD7DEC" w:rsidTr="54AD7D68">
        <w:trPr>
          <w:divId w:val="707803505"/>
          <w:jc w:val="center"/>
        </w:trPr>
        <w:tc>
          <w:tcPr>
            <w:tcW w:w="58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276D1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3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5C4F9BB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76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F722E1" w14:paraId="141E67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00AD518E" w14:textId="77777777" w:rsidR="00F722E1" w:rsidRDefault="00F722E1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D688109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B2640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7.27%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73DBD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7B34B434" w14:textId="023195DA" w:rsidR="00F722E1" w:rsidRDefault="00801B0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7%</w:t>
            </w:r>
          </w:p>
        </w:tc>
      </w:tr>
      <w:tr w:rsidR="00F722E1" w14:paraId="2C0FB41D" w14:textId="6733955B" w:rsidTr="54AD7D68">
        <w:trPr>
          <w:divId w:val="707803505"/>
          <w:jc w:val="center"/>
        </w:trPr>
        <w:tc>
          <w:tcPr>
            <w:tcW w:w="58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E9EE7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3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112CB67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Unsure</w:t>
            </w:r>
          </w:p>
        </w:tc>
        <w:tc>
          <w:tcPr>
            <w:tcW w:w="376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F722E1" w14:paraId="6FB78C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6911ECD5" w14:textId="77777777" w:rsidR="00F722E1" w:rsidRDefault="00F722E1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FA85EB5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64AC1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15.45%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E917A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40F5B07B" w14:textId="59BBA8BA" w:rsidR="00F722E1" w:rsidRDefault="00D218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</w:tr>
      <w:tr w:rsidR="00F722E1" w14:paraId="4F3B4D84" w14:textId="1CD4B362" w:rsidTr="54AD7D68">
        <w:trPr>
          <w:divId w:val="707803505"/>
          <w:jc w:val="center"/>
        </w:trPr>
        <w:tc>
          <w:tcPr>
            <w:tcW w:w="7879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576"/>
            </w:tblGrid>
            <w:tr w:rsidR="00F722E1" w14:paraId="5D95ED42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17D7840" w14:textId="77777777" w:rsidR="00F722E1" w:rsidRDefault="00F722E1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7B2688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823635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663A09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CD609B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1.38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000587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E1097A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0.74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35437D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6B1F20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19.09</w:t>
                  </w:r>
                </w:p>
              </w:tc>
            </w:tr>
            <w:tr w:rsidR="00F722E1" w14:paraId="3545FD5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BBE6A0" w14:textId="77777777" w:rsidR="00F722E1" w:rsidRDefault="00F722E1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8B664F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E0CAE7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D4D077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94E492F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0.55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5A75E6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69F2FD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9BA641" w14:textId="77777777" w:rsidR="00F722E1" w:rsidRDefault="00F722E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59155BB5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C0BD1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E1B55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26F264FC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22E1" w14:paraId="6A40A22A" w14:textId="79FFA033" w:rsidTr="54AD7D68">
        <w:trPr>
          <w:divId w:val="707803505"/>
          <w:jc w:val="center"/>
        </w:trPr>
        <w:tc>
          <w:tcPr>
            <w:tcW w:w="7879" w:type="dxa"/>
            <w:gridSpan w:val="3"/>
            <w:vMerge/>
            <w:vAlign w:val="center"/>
            <w:hideMark/>
          </w:tcPr>
          <w:p w14:paraId="31199F4B" w14:textId="77777777" w:rsidR="00F722E1" w:rsidRDefault="00F722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0BEA9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F3F00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5EB1BFEF" w14:textId="77777777" w:rsidR="00F722E1" w:rsidRDefault="00F722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9A03D1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4B914B9B" w14:textId="77777777" w:rsidR="002B21B0" w:rsidRDefault="00855894">
      <w:pPr>
        <w:divId w:val="16001422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Page 6 </w:t>
      </w:r>
    </w:p>
    <w:p w14:paraId="200E5B9E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523"/>
        <w:gridCol w:w="3594"/>
        <w:gridCol w:w="1011"/>
        <w:gridCol w:w="1011"/>
        <w:gridCol w:w="676"/>
      </w:tblGrid>
      <w:tr w:rsidR="00CE69F7" w14:paraId="08E5A15C" w14:textId="0107F45B" w:rsidTr="54AD7D68">
        <w:trPr>
          <w:divId w:val="707803505"/>
          <w:trHeight w:val="600"/>
          <w:tblHeader/>
          <w:jc w:val="center"/>
        </w:trPr>
        <w:tc>
          <w:tcPr>
            <w:tcW w:w="9901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D7BDC" w14:textId="77777777" w:rsidR="00CE69F7" w:rsidRDefault="00CE69F7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9. Which statement best describes the amount of work your child is being set. </w:t>
            </w:r>
            <w:bookmarkStart w:id="8" w:name="q_12900262"/>
            <w:bookmarkEnd w:id="8"/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2935F691" w14:textId="77777777" w:rsidR="00CE69F7" w:rsidRDefault="00CE69F7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CE69F7" w14:paraId="3FAED869" w14:textId="0DCDC9AE" w:rsidTr="54AD7D68">
        <w:trPr>
          <w:divId w:val="707803505"/>
          <w:trHeight w:val="360"/>
          <w:tblHeader/>
          <w:jc w:val="center"/>
        </w:trPr>
        <w:tc>
          <w:tcPr>
            <w:tcW w:w="7879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6BF241" w14:textId="77777777" w:rsidR="00CE69F7" w:rsidRDefault="00CE69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98B6C" w14:textId="77777777" w:rsidR="00CE69F7" w:rsidRDefault="00CE69F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5F9D" w14:textId="77777777" w:rsidR="00CE69F7" w:rsidRDefault="00CE69F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2ABEDF3F" w14:textId="3AA5A13A" w:rsidR="00CE69F7" w:rsidRDefault="00CE69F7" w:rsidP="54AD7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54AD7D6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CE69F7" w14:paraId="37D56862" w14:textId="39E67B1C" w:rsidTr="54AD7D68">
        <w:trPr>
          <w:divId w:val="707803505"/>
          <w:jc w:val="center"/>
        </w:trPr>
        <w:tc>
          <w:tcPr>
            <w:tcW w:w="6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10DD6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06C8E7A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enough work set</w:t>
            </w:r>
          </w:p>
        </w:tc>
        <w:tc>
          <w:tcPr>
            <w:tcW w:w="37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</w:tblGrid>
            <w:tr w:rsidR="00CE69F7" w14:paraId="71AAC1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0FA2BFF5" w14:textId="77777777" w:rsidR="00CE69F7" w:rsidRDefault="00CE69F7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EC24E91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CDB88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12.73%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EB57F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A0DBC6F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9F7" w14:paraId="5838F6ED" w14:textId="58AF2E83" w:rsidTr="54AD7D68">
        <w:trPr>
          <w:divId w:val="707803505"/>
          <w:jc w:val="center"/>
        </w:trPr>
        <w:tc>
          <w:tcPr>
            <w:tcW w:w="6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247A1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552B5AC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Sufficient amount of work set</w:t>
            </w:r>
          </w:p>
        </w:tc>
        <w:tc>
          <w:tcPr>
            <w:tcW w:w="37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</w:tblGrid>
            <w:tr w:rsidR="00CE69F7" w14:paraId="75B00C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51103437" w14:textId="77777777" w:rsidR="00CE69F7" w:rsidRDefault="00CE69F7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DE33BDC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C603C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78.18%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49444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3982D3B" w14:textId="2F90DA31" w:rsidR="00CE69F7" w:rsidRDefault="0077789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069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17</w:t>
            </w:r>
            <w:r w:rsidRPr="00F41069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%</w:t>
            </w:r>
          </w:p>
        </w:tc>
      </w:tr>
      <w:tr w:rsidR="00CE69F7" w14:paraId="5D19E075" w14:textId="0BBC9766" w:rsidTr="54AD7D68">
        <w:trPr>
          <w:divId w:val="707803505"/>
          <w:jc w:val="center"/>
        </w:trPr>
        <w:tc>
          <w:tcPr>
            <w:tcW w:w="6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5D69D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9E709D3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Too much work set</w:t>
            </w:r>
          </w:p>
        </w:tc>
        <w:tc>
          <w:tcPr>
            <w:tcW w:w="37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</w:tblGrid>
            <w:tr w:rsidR="00CE69F7" w14:paraId="1BECEF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7F708D62" w14:textId="77777777" w:rsidR="00CE69F7" w:rsidRDefault="00CE69F7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BABCCFF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43CE3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9.09%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099D2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D08CED6" w14:textId="34654643" w:rsidR="00CE69F7" w:rsidRDefault="0077789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 w:rsidR="00AA1F7F">
              <w:rPr>
                <w:rFonts w:ascii="Arial" w:eastAsia="Times New Roman" w:hAnsi="Arial" w:cs="Arial"/>
                <w:sz w:val="18"/>
                <w:szCs w:val="18"/>
              </w:rPr>
              <w:t>14%</w:t>
            </w:r>
          </w:p>
        </w:tc>
      </w:tr>
      <w:tr w:rsidR="00CE69F7" w14:paraId="0D1A4985" w14:textId="163F59BD" w:rsidTr="54AD7D68">
        <w:trPr>
          <w:divId w:val="707803505"/>
          <w:jc w:val="center"/>
        </w:trPr>
        <w:tc>
          <w:tcPr>
            <w:tcW w:w="7879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576"/>
            </w:tblGrid>
            <w:tr w:rsidR="00CE69F7" w14:paraId="546578D3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4C4DA2C" w14:textId="77777777" w:rsidR="00CE69F7" w:rsidRDefault="00CE69F7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F29284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EBA533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D2D67CC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1F3E7E1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1.96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139CB8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C7033F5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86142C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C0B17B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48.18</w:t>
                  </w:r>
                </w:p>
              </w:tc>
            </w:tr>
            <w:tr w:rsidR="00CE69F7" w14:paraId="677DB71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D918E2" w14:textId="77777777" w:rsidR="00CE69F7" w:rsidRDefault="00CE69F7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9C74F6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3FD98E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8A14C4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4BB0E4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CE0740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F8F5CC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FA5AE3" w14:textId="77777777" w:rsidR="00CE69F7" w:rsidRDefault="00CE69F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5CE6CF04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0B37B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24628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176265EE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9F7" w14:paraId="5EDB50E7" w14:textId="3F12787C" w:rsidTr="54AD7D68">
        <w:trPr>
          <w:divId w:val="707803505"/>
          <w:jc w:val="center"/>
        </w:trPr>
        <w:tc>
          <w:tcPr>
            <w:tcW w:w="7879" w:type="dxa"/>
            <w:gridSpan w:val="3"/>
            <w:vMerge/>
            <w:vAlign w:val="center"/>
            <w:hideMark/>
          </w:tcPr>
          <w:p w14:paraId="448336C0" w14:textId="77777777" w:rsidR="00CE69F7" w:rsidRDefault="00CE69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84FDE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CFBF9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42A4F068" w14:textId="77777777" w:rsidR="00CE69F7" w:rsidRDefault="00CE69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EBB98C5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522"/>
        <w:gridCol w:w="3415"/>
        <w:gridCol w:w="1011"/>
        <w:gridCol w:w="1011"/>
        <w:gridCol w:w="676"/>
      </w:tblGrid>
      <w:tr w:rsidR="00AA1F7F" w14:paraId="467A4360" w14:textId="7EB5C37C" w:rsidTr="54AD7D68">
        <w:trPr>
          <w:divId w:val="707803505"/>
          <w:trHeight w:val="600"/>
          <w:tblHeader/>
          <w:jc w:val="center"/>
        </w:trPr>
        <w:tc>
          <w:tcPr>
            <w:tcW w:w="9880" w:type="dxa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071CB" w14:textId="77777777" w:rsidR="00AA1F7F" w:rsidRDefault="00AA1F7F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10. We recommend that pupils spend the following amount of time each day on learning -S1-3 recommended time 3 hoursS4-6 recommended time 4 hours Approximately how much time is your child spending a day learning at home? </w:t>
            </w:r>
            <w:bookmarkStart w:id="9" w:name="q_12900263"/>
            <w:bookmarkEnd w:id="9"/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</w:tcPr>
          <w:p w14:paraId="1E196DD3" w14:textId="77777777" w:rsidR="00AA1F7F" w:rsidRDefault="00AA1F7F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AA1F7F" w14:paraId="4DA14D41" w14:textId="4740ED1C" w:rsidTr="54AD7D68">
        <w:trPr>
          <w:divId w:val="707803505"/>
          <w:trHeight w:val="360"/>
          <w:tblHeader/>
          <w:jc w:val="center"/>
        </w:trPr>
        <w:tc>
          <w:tcPr>
            <w:tcW w:w="7858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77906A" w14:textId="77777777" w:rsidR="00AA1F7F" w:rsidRDefault="00AA1F7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C2AD8" w14:textId="77777777" w:rsidR="00AA1F7F" w:rsidRDefault="00AA1F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6F5E" w14:textId="77777777" w:rsidR="00AA1F7F" w:rsidRDefault="00AA1F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20D519B3" w14:textId="5CF09809" w:rsidR="00AA1F7F" w:rsidRDefault="00AA1F7F" w:rsidP="54AD7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54AD7D6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Change since April</w:t>
            </w:r>
          </w:p>
        </w:tc>
      </w:tr>
      <w:tr w:rsidR="00AA1F7F" w14:paraId="47A757D7" w14:textId="32B6FE0B" w:rsidTr="54AD7D68">
        <w:trPr>
          <w:divId w:val="707803505"/>
          <w:jc w:val="center"/>
        </w:trPr>
        <w:tc>
          <w:tcPr>
            <w:tcW w:w="81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D83DD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758998A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Less than 1 hour</w:t>
            </w:r>
          </w:p>
        </w:tc>
        <w:tc>
          <w:tcPr>
            <w:tcW w:w="35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</w:tblGrid>
            <w:tr w:rsidR="00AA1F7F" w14:paraId="05230B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1C6FA4"/>
                    <w:left w:val="single" w:sz="6" w:space="0" w:color="1C6FA4"/>
                    <w:bottom w:val="single" w:sz="6" w:space="0" w:color="1C6FA4"/>
                    <w:right w:val="single" w:sz="6" w:space="0" w:color="1C6FA4"/>
                  </w:tcBorders>
                  <w:shd w:val="clear" w:color="auto" w:fill="1C6FA4"/>
                  <w:vAlign w:val="center"/>
                  <w:hideMark/>
                </w:tcPr>
                <w:p w14:paraId="2D071E52" w14:textId="77777777" w:rsidR="00AA1F7F" w:rsidRDefault="00AA1F7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C889369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BF81E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0.91%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A49A0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313CB26E" w14:textId="12CB00B1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 w:rsidR="00425D85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AA1F7F" w14:paraId="2B942E9D" w14:textId="08192445" w:rsidTr="54AD7D68">
        <w:trPr>
          <w:divId w:val="707803505"/>
          <w:jc w:val="center"/>
        </w:trPr>
        <w:tc>
          <w:tcPr>
            <w:tcW w:w="81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1AF57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2108D72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1 - 2 hours</w:t>
            </w:r>
          </w:p>
        </w:tc>
        <w:tc>
          <w:tcPr>
            <w:tcW w:w="35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"/>
            </w:tblGrid>
            <w:tr w:rsidR="00AA1F7F" w14:paraId="53B872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300F3D89" w14:textId="77777777" w:rsidR="00AA1F7F" w:rsidRDefault="00AA1F7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60F9DDB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7C676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6.36%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53F90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47911357" w14:textId="05C0D8EF" w:rsidR="00AA1F7F" w:rsidRDefault="00425D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2%</w:t>
            </w:r>
          </w:p>
        </w:tc>
      </w:tr>
      <w:tr w:rsidR="00AA1F7F" w14:paraId="4B391E1A" w14:textId="1F6105F0" w:rsidTr="54AD7D68">
        <w:trPr>
          <w:divId w:val="707803505"/>
          <w:jc w:val="center"/>
        </w:trPr>
        <w:tc>
          <w:tcPr>
            <w:tcW w:w="81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D00D3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9A58F1F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2 - 3 hours</w:t>
            </w:r>
          </w:p>
        </w:tc>
        <w:tc>
          <w:tcPr>
            <w:tcW w:w="35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AA1F7F" w14:paraId="45CAF8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6F706476" w14:textId="77777777" w:rsidR="00AA1F7F" w:rsidRDefault="00AA1F7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6B20D31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0C134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24.55%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0CEC4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682D9A75" w14:textId="3E69E4FA" w:rsidR="00AA1F7F" w:rsidRDefault="006A48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2%</w:t>
            </w:r>
          </w:p>
        </w:tc>
      </w:tr>
      <w:tr w:rsidR="00AA1F7F" w14:paraId="1261EFB5" w14:textId="18503943" w:rsidTr="54AD7D68">
        <w:trPr>
          <w:divId w:val="707803505"/>
          <w:jc w:val="center"/>
        </w:trPr>
        <w:tc>
          <w:tcPr>
            <w:tcW w:w="81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4B0AC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5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B3A9F8A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3 - 4 hours</w:t>
            </w:r>
          </w:p>
        </w:tc>
        <w:tc>
          <w:tcPr>
            <w:tcW w:w="35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AA1F7F" w14:paraId="22201C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A41C1C"/>
                  <w:vAlign w:val="center"/>
                  <w:hideMark/>
                </w:tcPr>
                <w:p w14:paraId="63071792" w14:textId="77777777" w:rsidR="00AA1F7F" w:rsidRDefault="00AA1F7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4FF7E62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04F5E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38.18%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193DA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58B16F25" w14:textId="3315F2CC" w:rsidR="00AA1F7F" w:rsidRDefault="00D66D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069">
              <w:rPr>
                <w:rFonts w:ascii="Wingdings" w:eastAsia="Wingdings" w:hAnsi="Wingdings" w:cs="Wingdings"/>
                <w:sz w:val="18"/>
                <w:szCs w:val="18"/>
                <w:highlight w:val="green"/>
              </w:rPr>
              <w:t>á</w:t>
            </w:r>
            <w:r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12</w:t>
            </w:r>
            <w:r w:rsidRPr="00F41069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%</w:t>
            </w:r>
          </w:p>
        </w:tc>
      </w:tr>
      <w:tr w:rsidR="00AA1F7F" w14:paraId="7351A18B" w14:textId="7FFF67BE" w:rsidTr="54AD7D68">
        <w:trPr>
          <w:divId w:val="707803505"/>
          <w:jc w:val="center"/>
        </w:trPr>
        <w:tc>
          <w:tcPr>
            <w:tcW w:w="81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5C09B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52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32AC994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4 hours</w:t>
            </w:r>
          </w:p>
        </w:tc>
        <w:tc>
          <w:tcPr>
            <w:tcW w:w="352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</w:tblGrid>
            <w:tr w:rsidR="00AA1F7F" w14:paraId="2AA6DA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A500"/>
                    <w:left w:val="single" w:sz="6" w:space="0" w:color="FFA500"/>
                    <w:bottom w:val="single" w:sz="6" w:space="0" w:color="FFA500"/>
                    <w:right w:val="single" w:sz="6" w:space="0" w:color="FFA500"/>
                  </w:tcBorders>
                  <w:shd w:val="clear" w:color="auto" w:fill="FFC107"/>
                  <w:vAlign w:val="center"/>
                  <w:hideMark/>
                </w:tcPr>
                <w:p w14:paraId="4B8439B6" w14:textId="77777777" w:rsidR="00AA1F7F" w:rsidRDefault="00AA1F7F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E0DC39F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69695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30.00%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BBA94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</w:tcPr>
          <w:p w14:paraId="043BE940" w14:textId="406C02E9" w:rsidR="00AA1F7F" w:rsidRDefault="00D66D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â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3%</w:t>
            </w:r>
          </w:p>
        </w:tc>
      </w:tr>
      <w:tr w:rsidR="00AA1F7F" w14:paraId="5273DE47" w14:textId="42F9D21A" w:rsidTr="54AD7D68">
        <w:trPr>
          <w:divId w:val="707803505"/>
          <w:jc w:val="center"/>
        </w:trPr>
        <w:tc>
          <w:tcPr>
            <w:tcW w:w="7858" w:type="dxa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481"/>
            </w:tblGrid>
            <w:tr w:rsidR="00AA1F7F" w14:paraId="5A34470F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DAF5346" w14:textId="77777777" w:rsidR="00AA1F7F" w:rsidRDefault="00AA1F7F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1A6EFB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208920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39405A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66B195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B788C2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0635F9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514D7A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A1607C1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72.5</w:t>
                  </w:r>
                </w:p>
              </w:tc>
            </w:tr>
            <w:tr w:rsidR="00AA1F7F" w14:paraId="350EF83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970363" w14:textId="77777777" w:rsidR="00AA1F7F" w:rsidRDefault="00AA1F7F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69A6E3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341599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2D8531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5B9751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C8FB8F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675D9D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7F2081" w14:textId="77777777" w:rsidR="00AA1F7F" w:rsidRDefault="00AA1F7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1A55197E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FC380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BDF57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04FDF62E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F7F" w14:paraId="776F9C8B" w14:textId="308B8E52" w:rsidTr="54AD7D68">
        <w:trPr>
          <w:divId w:val="707803505"/>
          <w:jc w:val="center"/>
        </w:trPr>
        <w:tc>
          <w:tcPr>
            <w:tcW w:w="7858" w:type="dxa"/>
            <w:gridSpan w:val="3"/>
            <w:vMerge/>
            <w:vAlign w:val="center"/>
            <w:hideMark/>
          </w:tcPr>
          <w:p w14:paraId="4223232F" w14:textId="77777777" w:rsidR="00AA1F7F" w:rsidRDefault="00AA1F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904C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1A5B9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</w:tcPr>
          <w:p w14:paraId="74DFBB33" w14:textId="77777777" w:rsidR="00AA1F7F" w:rsidRDefault="00AA1F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FD587BF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0DC5589F" w14:textId="77777777" w:rsidR="002B21B0" w:rsidRDefault="00855894">
      <w:pPr>
        <w:divId w:val="18382267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Page 7 </w:t>
      </w:r>
    </w:p>
    <w:p w14:paraId="66E58202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524"/>
        <w:gridCol w:w="4146"/>
        <w:gridCol w:w="1011"/>
        <w:gridCol w:w="1011"/>
      </w:tblGrid>
      <w:tr w:rsidR="002B21B0" w14:paraId="1EA5CABA" w14:textId="77777777">
        <w:trPr>
          <w:divId w:val="707803505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9740D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 xml:space="preserve">11. Which statement best describes the level of the work your child has been set? </w:t>
            </w:r>
            <w:bookmarkStart w:id="10" w:name="q_12900394"/>
            <w:bookmarkEnd w:id="10"/>
          </w:p>
        </w:tc>
      </w:tr>
      <w:tr w:rsidR="002B21B0" w14:paraId="304ECAEB" w14:textId="77777777">
        <w:trPr>
          <w:divId w:val="707803505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95EF74B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1DB27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13805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2B21B0" w14:paraId="51877BB0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B6E90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C5D784E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Most work is too easy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D3B0D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F3F29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6CEC7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B21B0" w14:paraId="38665558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0EF25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A0340FA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Most work is set at just the right level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</w:tblGrid>
            <w:tr w:rsidR="002B21B0" w14:paraId="0088E0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16732"/>
                    <w:left w:val="single" w:sz="6" w:space="0" w:color="F16732"/>
                    <w:bottom w:val="single" w:sz="6" w:space="0" w:color="F16732"/>
                    <w:right w:val="single" w:sz="6" w:space="0" w:color="F16732"/>
                  </w:tcBorders>
                  <w:shd w:val="clear" w:color="auto" w:fill="F16732"/>
                  <w:vAlign w:val="center"/>
                  <w:hideMark/>
                </w:tcPr>
                <w:p w14:paraId="09E064D4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E21EC88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BD049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96.36%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24C50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</w:tr>
      <w:tr w:rsidR="002B21B0" w14:paraId="684EDA46" w14:textId="77777777">
        <w:trPr>
          <w:divId w:val="707803505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4DC9C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EF02158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Most work is too difficult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2B21B0" w14:paraId="6E93F6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4CAF50"/>
                    <w:left w:val="single" w:sz="6" w:space="0" w:color="4CAF50"/>
                    <w:bottom w:val="single" w:sz="6" w:space="0" w:color="4CAF50"/>
                    <w:right w:val="single" w:sz="6" w:space="0" w:color="4CAF50"/>
                  </w:tcBorders>
                  <w:shd w:val="clear" w:color="auto" w:fill="4CAF50"/>
                  <w:vAlign w:val="center"/>
                  <w:hideMark/>
                </w:tcPr>
                <w:p w14:paraId="2D3BEA30" w14:textId="77777777" w:rsidR="002B21B0" w:rsidRDefault="0085589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D5BB62B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86844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3.64%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4A79B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21B0" w14:paraId="473E07DC" w14:textId="77777777">
        <w:trPr>
          <w:divId w:val="707803505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902"/>
              <w:gridCol w:w="260"/>
              <w:gridCol w:w="836"/>
              <w:gridCol w:w="496"/>
              <w:gridCol w:w="1224"/>
              <w:gridCol w:w="511"/>
              <w:gridCol w:w="1466"/>
              <w:gridCol w:w="576"/>
            </w:tblGrid>
            <w:tr w:rsidR="002B21B0" w14:paraId="7C22D5AB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4188EAA" w14:textId="77777777" w:rsidR="002B21B0" w:rsidRDefault="0085589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25E46E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B90D2E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3B608C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F3B599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2.04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8A8726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6F8B1B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385D87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68F24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51.82</w:t>
                  </w:r>
                </w:p>
              </w:tc>
            </w:tr>
            <w:tr w:rsidR="002B21B0" w14:paraId="3846D44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6BFF73" w14:textId="77777777" w:rsidR="002B21B0" w:rsidRDefault="002B21B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D33C235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AE4684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D418F0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CD60A3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A0148EB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575B61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596365" w14:textId="77777777" w:rsidR="002B21B0" w:rsidRDefault="0085589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104AD003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AAE40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B98B5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2B21B0" w14:paraId="231A5B43" w14:textId="77777777">
        <w:trPr>
          <w:divId w:val="70780350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31C04DED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A501E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72A1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452BEBD6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p w14:paraId="41034A0F" w14:textId="77777777" w:rsidR="002B21B0" w:rsidRDefault="00855894">
      <w:pPr>
        <w:divId w:val="163128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8. Page 8 </w:t>
      </w:r>
    </w:p>
    <w:p w14:paraId="363CE8B5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7956"/>
        <w:gridCol w:w="1012"/>
        <w:gridCol w:w="1012"/>
      </w:tblGrid>
      <w:tr w:rsidR="002B21B0" w14:paraId="0B3AE718" w14:textId="77777777" w:rsidTr="00033CC0">
        <w:trPr>
          <w:divId w:val="707803505"/>
          <w:trHeight w:val="600"/>
          <w:tblHeader/>
          <w:jc w:val="center"/>
        </w:trPr>
        <w:tc>
          <w:tcPr>
            <w:tcW w:w="10346" w:type="dxa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54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837A0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lastRenderedPageBreak/>
              <w:t xml:space="preserve">12. Do you have any other suggestions as to how we can help to support your child with learning at home? </w:t>
            </w:r>
            <w:bookmarkStart w:id="11" w:name="q_12900264"/>
            <w:bookmarkEnd w:id="11"/>
          </w:p>
        </w:tc>
      </w:tr>
      <w:tr w:rsidR="002B21B0" w14:paraId="4D4E6C09" w14:textId="77777777" w:rsidTr="00033CC0">
        <w:trPr>
          <w:divId w:val="707803505"/>
          <w:trHeight w:val="360"/>
          <w:tblHeader/>
          <w:jc w:val="center"/>
        </w:trPr>
        <w:tc>
          <w:tcPr>
            <w:tcW w:w="8322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C041C2" w14:textId="77777777" w:rsidR="002B21B0" w:rsidRDefault="008558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7989B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1FCA" w14:textId="77777777" w:rsidR="002B21B0" w:rsidRDefault="00855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2B21B0" w14:paraId="4720FC85" w14:textId="77777777" w:rsidTr="00033CC0">
        <w:trPr>
          <w:divId w:val="707803505"/>
          <w:jc w:val="center"/>
        </w:trPr>
        <w:tc>
          <w:tcPr>
            <w:tcW w:w="36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38570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5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A72F04E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B946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5A392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2B21B0" w14:paraId="6562C4C9" w14:textId="77777777" w:rsidTr="00033CC0">
        <w:trPr>
          <w:divId w:val="707803505"/>
          <w:jc w:val="center"/>
        </w:trPr>
        <w:tc>
          <w:tcPr>
            <w:tcW w:w="8322" w:type="dxa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440B" w14:textId="77777777" w:rsidR="002B21B0" w:rsidRDefault="008558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35003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139CA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2B21B0" w14:paraId="4F993238" w14:textId="77777777" w:rsidTr="00033CC0">
        <w:trPr>
          <w:divId w:val="707803505"/>
          <w:jc w:val="center"/>
        </w:trPr>
        <w:tc>
          <w:tcPr>
            <w:tcW w:w="8322" w:type="dxa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9243B06" w14:textId="77777777" w:rsidR="002B21B0" w:rsidRDefault="002B21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90D27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101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A5EF1" w14:textId="77777777" w:rsidR="002B21B0" w:rsidRDefault="0085589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</w:tbl>
    <w:p w14:paraId="221955B4" w14:textId="77777777" w:rsidR="00BB5363" w:rsidRDefault="00BB5363" w:rsidP="00BB5363">
      <w:pPr>
        <w:divId w:val="707803505"/>
        <w:rPr>
          <w:rFonts w:eastAsia="Times New Roman"/>
        </w:rPr>
      </w:pPr>
    </w:p>
    <w:p w14:paraId="433CB2DE" w14:textId="77777777" w:rsidR="00BB5363" w:rsidRDefault="00BB5363" w:rsidP="00BB5363">
      <w:pPr>
        <w:divId w:val="707803505"/>
        <w:rPr>
          <w:rFonts w:eastAsia="Times New Roman"/>
        </w:rPr>
      </w:pPr>
    </w:p>
    <w:p w14:paraId="14BF4767" w14:textId="7ADC64DE" w:rsidR="00033CC0" w:rsidRDefault="00033CC0" w:rsidP="00BB5363">
      <w:pPr>
        <w:divId w:val="707803505"/>
        <w:rPr>
          <w:rFonts w:eastAsia="Times New Roman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9"/>
        <w:gridCol w:w="3969"/>
      </w:tblGrid>
      <w:tr w:rsidR="009F3EF6" w14:paraId="0043CA47" w14:textId="77777777" w:rsidTr="00350C44">
        <w:trPr>
          <w:divId w:val="707803505"/>
          <w:trHeight w:val="33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C57DF" w14:textId="7416A37D" w:rsidR="009F3EF6" w:rsidRPr="009F3EF6" w:rsidRDefault="009F3EF6" w:rsidP="009F3EF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9F3E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Summary and Next Steps</w:t>
            </w:r>
          </w:p>
        </w:tc>
      </w:tr>
      <w:tr w:rsidR="00033CC0" w14:paraId="38430980" w14:textId="77777777" w:rsidTr="00033CC0">
        <w:trPr>
          <w:divId w:val="707803505"/>
          <w:trHeight w:val="33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3075F" w14:textId="1622EB6F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Online Learning – Parent Survey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E8FE5" w14:textId="77777777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  <w:t xml:space="preserve">Actions taken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required</w:t>
            </w:r>
          </w:p>
        </w:tc>
      </w:tr>
      <w:tr w:rsidR="00D20A98" w14:paraId="34FBDBCF" w14:textId="77777777" w:rsidTr="003D7C0C">
        <w:trPr>
          <w:divId w:val="707803505"/>
          <w:trHeight w:val="69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DA46A" w14:textId="77777777" w:rsidR="00D20A98" w:rsidRDefault="00D20A98" w:rsidP="00094840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Communication</w:t>
            </w:r>
          </w:p>
          <w:p w14:paraId="3113B67D" w14:textId="77777777" w:rsidR="00D20A98" w:rsidRPr="004E40E8" w:rsidRDefault="006F75BC" w:rsidP="006F75B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4E40E8">
              <w:rPr>
                <w:rFonts w:ascii="Arial" w:eastAsia="Times New Roman" w:hAnsi="Arial" w:cs="Arial"/>
                <w:kern w:val="24"/>
                <w:sz w:val="20"/>
                <w:szCs w:val="20"/>
              </w:rPr>
              <w:t>95% kept up to date with communication</w:t>
            </w:r>
          </w:p>
          <w:p w14:paraId="78844A69" w14:textId="4FBF0463" w:rsidR="00450FA8" w:rsidRPr="006F75BC" w:rsidRDefault="00450FA8" w:rsidP="006F75B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4E40E8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79% accessed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HT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groupcall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messages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729C" w14:textId="77777777" w:rsidR="00D20A98" w:rsidRPr="008A7C34" w:rsidRDefault="00D20A98" w:rsidP="008A7C34">
            <w:pPr>
              <w:ind w:left="360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</w:p>
          <w:p w14:paraId="062783E7" w14:textId="11FE7960" w:rsidR="00EE6731" w:rsidRPr="008A7C34" w:rsidRDefault="00FE0712" w:rsidP="008A7C3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Ongoing </w:t>
            </w:r>
            <w:r w:rsidR="003279A8"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forms of </w:t>
            </w:r>
            <w:r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>communication to continue.</w:t>
            </w:r>
          </w:p>
        </w:tc>
      </w:tr>
      <w:tr w:rsidR="00C212C3" w14:paraId="44296AFD" w14:textId="77777777" w:rsidTr="003D7C0C">
        <w:trPr>
          <w:divId w:val="707803505"/>
          <w:trHeight w:val="104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CE61E1" w14:textId="77777777" w:rsidR="00C212C3" w:rsidRDefault="00C212C3" w:rsidP="00094840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Weekly Learning at Home</w:t>
            </w:r>
          </w:p>
          <w:p w14:paraId="76604ABA" w14:textId="04BC956F" w:rsidR="00C212C3" w:rsidRPr="004E40E8" w:rsidRDefault="00C212C3" w:rsidP="00C212C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4E40E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59% accessed</w:t>
            </w:r>
            <w:r w:rsidR="005974A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Learning at Home booklet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,</w:t>
            </w:r>
            <w:r w:rsidRPr="004E40E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of this group </w:t>
            </w:r>
            <w:r w:rsidR="004E40E8" w:rsidRPr="004E40E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91% found this helpful.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41D400" w14:textId="7C28BEBF" w:rsidR="00C212C3" w:rsidRPr="008A7C34" w:rsidRDefault="00C212C3" w:rsidP="008A7C34">
            <w:pPr>
              <w:pStyle w:val="ListParagraph"/>
              <w:ind w:left="360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</w:p>
          <w:p w14:paraId="671FA5D3" w14:textId="61D9E8BA" w:rsidR="00902D9E" w:rsidRPr="003D7C0C" w:rsidRDefault="00A8272C" w:rsidP="00094840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Reminder and link to this document to be added to regular </w:t>
            </w:r>
            <w:r w:rsidR="00573EC0"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HT </w:t>
            </w:r>
            <w:proofErr w:type="spellStart"/>
            <w:r w:rsidR="00573EC0"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>Groupcall</w:t>
            </w:r>
            <w:proofErr w:type="spellEnd"/>
            <w:r w:rsidR="00573EC0"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 xml:space="preserve"> message</w:t>
            </w:r>
            <w:r w:rsidRPr="008A7C34">
              <w:rPr>
                <w:rFonts w:ascii="Arial" w:eastAsia="Times New Roman" w:hAnsi="Arial" w:cs="Arial"/>
                <w:kern w:val="24"/>
                <w:sz w:val="20"/>
                <w:szCs w:val="20"/>
              </w:rPr>
              <w:t>.</w:t>
            </w:r>
          </w:p>
        </w:tc>
      </w:tr>
      <w:tr w:rsidR="002C4FE9" w14:paraId="4662BB2D" w14:textId="77777777" w:rsidTr="00D20A98">
        <w:trPr>
          <w:divId w:val="707803505"/>
          <w:trHeight w:val="33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2AD70" w14:textId="77777777" w:rsidR="002C4FE9" w:rsidRDefault="002C4FE9" w:rsidP="00094840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Work Instructions</w:t>
            </w:r>
          </w:p>
          <w:p w14:paraId="5A6DE5AF" w14:textId="047FD5A0" w:rsidR="002C4FE9" w:rsidRPr="002B5387" w:rsidRDefault="002B5387" w:rsidP="002C4FE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77%</w:t>
            </w:r>
            <w:r w:rsidR="0047328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find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instructions clear</w:t>
            </w:r>
            <w:r w:rsidR="0047328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(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increase 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of 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7% from April </w:t>
            </w:r>
            <w:r w:rsidR="0047328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20 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survey</w:t>
            </w:r>
            <w:r w:rsidR="0047328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1393C" w14:textId="77777777" w:rsidR="002C4FE9" w:rsidRPr="008A7C34" w:rsidRDefault="002C4FE9" w:rsidP="008A7C34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</w:pPr>
          </w:p>
          <w:p w14:paraId="183DE3E7" w14:textId="77777777" w:rsidR="008A7C34" w:rsidRDefault="00481AEC" w:rsidP="008A7C3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8A7C3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Staff to continue to provide clear and simple instructions. </w:t>
            </w:r>
          </w:p>
          <w:p w14:paraId="45115E7D" w14:textId="4860E346" w:rsidR="00902D9E" w:rsidRPr="003D7C0C" w:rsidRDefault="00481AEC" w:rsidP="00094840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8A7C3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Pupils encouraged to contact teachers through Glow/Teams if unsure</w:t>
            </w:r>
            <w:r w:rsidR="003D7C0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2B5387" w14:paraId="1C403D6E" w14:textId="77777777" w:rsidTr="00D20A98">
        <w:trPr>
          <w:divId w:val="707803505"/>
          <w:trHeight w:val="33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C4849" w14:textId="35101A91" w:rsidR="002B5387" w:rsidRDefault="002B5387" w:rsidP="00094840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Amount of work set</w:t>
            </w:r>
            <w:r w:rsidR="00F814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&amp; time spent</w:t>
            </w:r>
          </w:p>
          <w:p w14:paraId="52775377" w14:textId="563CB9D8" w:rsidR="002B5387" w:rsidRDefault="002B5387" w:rsidP="002B5387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78% right amo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unt work 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increase </w:t>
            </w:r>
            <w:r w:rsidR="00BE7E4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of 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17% from April 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20 </w:t>
            </w:r>
            <w:r w:rsidRPr="002B53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survey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606F56C7" w14:textId="35C4A19E" w:rsidR="003E0D06" w:rsidRDefault="003E0D06" w:rsidP="002B5387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9% too much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work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decrease 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14% from April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survey</w:t>
            </w:r>
            <w:r w:rsidR="001A60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4B40F9DC" w14:textId="72E4A050" w:rsidR="00773232" w:rsidRPr="00BE7E45" w:rsidRDefault="005377AD" w:rsidP="00BE7E45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7% </w:t>
            </w:r>
            <w:r w:rsidR="00C4259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spending less than 2 hours </w:t>
            </w:r>
            <w:r w:rsidR="00C453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</w:t>
            </w:r>
            <w:r w:rsidR="00C4259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decreased </w:t>
            </w:r>
            <w:r w:rsidR="00B3000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by 7% from April</w:t>
            </w:r>
            <w:r w:rsidR="00C453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20</w:t>
            </w:r>
            <w:r w:rsidR="00B3000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survey</w:t>
            </w:r>
            <w:r w:rsidR="00C453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7D2E5" w14:textId="77777777" w:rsidR="002B5387" w:rsidRDefault="002B5387" w:rsidP="00094840">
            <w:pPr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</w:pPr>
          </w:p>
          <w:p w14:paraId="16BE43EB" w14:textId="3CC8A968" w:rsidR="00902D9E" w:rsidRDefault="00902D9E" w:rsidP="00094840">
            <w:pPr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</w:pPr>
          </w:p>
        </w:tc>
      </w:tr>
      <w:tr w:rsidR="00F81461" w14:paraId="49B7921B" w14:textId="77777777" w:rsidTr="00D20A98">
        <w:trPr>
          <w:divId w:val="707803505"/>
          <w:trHeight w:val="33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A990A1" w14:textId="77777777" w:rsidR="00F81461" w:rsidRDefault="00773232" w:rsidP="00094840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Level of work set</w:t>
            </w:r>
          </w:p>
          <w:p w14:paraId="1539523A" w14:textId="30123D2D" w:rsidR="00773232" w:rsidRPr="00892101" w:rsidRDefault="00773232" w:rsidP="0089210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89210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96% </w:t>
            </w:r>
            <w:r w:rsidR="003C0D5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work set</w:t>
            </w:r>
            <w:r w:rsidRPr="0089210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at right level</w:t>
            </w:r>
            <w:r w:rsidR="00892101" w:rsidRPr="0089210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, only 4% said too difficult</w:t>
            </w:r>
            <w:r w:rsidR="00C7593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43810" w14:textId="77777777" w:rsidR="00F81461" w:rsidRDefault="00F81461" w:rsidP="00094840">
            <w:pPr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0"/>
                <w:szCs w:val="20"/>
              </w:rPr>
            </w:pPr>
          </w:p>
        </w:tc>
      </w:tr>
      <w:tr w:rsidR="00033CC0" w14:paraId="3F83ECF6" w14:textId="77777777" w:rsidTr="00033CC0">
        <w:trPr>
          <w:divId w:val="707803505"/>
          <w:trHeight w:val="58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802FE" w14:textId="77777777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Microsoft Teams</w:t>
            </w:r>
          </w:p>
          <w:p w14:paraId="3B17B6FF" w14:textId="2216152D" w:rsidR="00033CC0" w:rsidRPr="00C75933" w:rsidRDefault="00033CC0" w:rsidP="00C7593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75933">
              <w:rPr>
                <w:rFonts w:ascii="Arial" w:eastAsia="Times New Roman" w:hAnsi="Arial" w:cs="Arial"/>
                <w:kern w:val="24"/>
                <w:sz w:val="20"/>
                <w:szCs w:val="20"/>
              </w:rPr>
              <w:t>92% of pupils have shown or discussed work on Teams with parents</w:t>
            </w:r>
            <w:r w:rsidR="00A511B9">
              <w:rPr>
                <w:rFonts w:ascii="Arial" w:eastAsia="Times New Roman" w:hAnsi="Arial" w:cs="Arial"/>
                <w:kern w:val="24"/>
                <w:sz w:val="20"/>
                <w:szCs w:val="20"/>
              </w:rPr>
              <w:t>/carers</w:t>
            </w:r>
            <w:r w:rsidR="00C75933">
              <w:rPr>
                <w:rFonts w:ascii="Arial" w:eastAsia="Times New Roman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41DB2" w14:textId="77777777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3CC0" w14:paraId="3108897A" w14:textId="77777777" w:rsidTr="00033CC0">
        <w:trPr>
          <w:divId w:val="707803505"/>
          <w:trHeight w:val="58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185C7" w14:textId="77777777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Parental suggestions to improve</w:t>
            </w:r>
          </w:p>
          <w:p w14:paraId="500C3463" w14:textId="49C0439F" w:rsidR="00033CC0" w:rsidRPr="007B5AA0" w:rsidRDefault="00033CC0" w:rsidP="00C7593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7593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Positive comments – parents appreciate </w:t>
            </w:r>
            <w:r w:rsidR="00A511B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the </w:t>
            </w:r>
            <w:r w:rsidRPr="00C7593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work of staff</w:t>
            </w:r>
            <w:r w:rsidR="007B5AA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5971558D" w14:textId="0882C28F" w:rsidR="007B5AA0" w:rsidRPr="005C37A2" w:rsidRDefault="00A511B9" w:rsidP="00C7593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Request for more l</w:t>
            </w:r>
            <w:r w:rsidR="007B5AA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ive lessons/check ins – particularly English, Maths, Guidance</w:t>
            </w:r>
            <w:r w:rsidR="005C37A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2985FDE2" w14:textId="1C766BFA" w:rsidR="005C37A2" w:rsidRPr="00886753" w:rsidRDefault="00746F90" w:rsidP="0088675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Some find work being issued on a Monday supports planning</w:t>
            </w:r>
            <w:r w:rsidR="0088675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others find this overwhelming.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D43B1" w14:textId="77777777" w:rsidR="00033CC0" w:rsidRDefault="00033CC0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5F74A" w14:textId="77777777" w:rsidR="00C368DC" w:rsidRDefault="00C368DC" w:rsidP="000948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16423F" w14:textId="77777777" w:rsidR="003D7C0C" w:rsidRPr="003D4106" w:rsidRDefault="00DA6B4F" w:rsidP="003D7C0C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16"/>
                <w:szCs w:val="16"/>
              </w:rPr>
            </w:pPr>
            <w:r w:rsidRPr="003D4106">
              <w:rPr>
                <w:rFonts w:ascii="Arial" w:eastAsia="Times New Roman" w:hAnsi="Arial" w:cs="Arial"/>
                <w:sz w:val="20"/>
                <w:szCs w:val="20"/>
              </w:rPr>
              <w:t xml:space="preserve">Some live lessons/check ins taking place in the BGE. Staff time in providing live lessons/check ins/recorded lessons prioritised with Senior Phase courses.  </w:t>
            </w:r>
          </w:p>
          <w:p w14:paraId="146991BC" w14:textId="48D2B27D" w:rsidR="005C37A2" w:rsidRPr="003D7C0C" w:rsidRDefault="00C368DC" w:rsidP="003D7C0C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16"/>
                <w:szCs w:val="16"/>
              </w:rPr>
            </w:pPr>
            <w:r w:rsidRPr="003D7C0C">
              <w:rPr>
                <w:rFonts w:ascii="Arial" w:eastAsia="Times New Roman" w:hAnsi="Arial" w:cs="Arial"/>
                <w:sz w:val="20"/>
                <w:szCs w:val="20"/>
              </w:rPr>
              <w:t xml:space="preserve">Survey discussed at SLT and PTs meetings.  Areas for improvement noted above. </w:t>
            </w:r>
          </w:p>
        </w:tc>
      </w:tr>
    </w:tbl>
    <w:p w14:paraId="4328731F" w14:textId="77777777" w:rsidR="002B21B0" w:rsidRDefault="002B21B0">
      <w:pPr>
        <w:divId w:val="707803505"/>
        <w:rPr>
          <w:rFonts w:ascii="Arial" w:eastAsia="Times New Roman" w:hAnsi="Arial" w:cs="Arial"/>
        </w:rPr>
      </w:pPr>
    </w:p>
    <w:sectPr w:rsidR="002B21B0" w:rsidSect="00331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A4B"/>
    <w:multiLevelType w:val="hybridMultilevel"/>
    <w:tmpl w:val="617ADF98"/>
    <w:lvl w:ilvl="0" w:tplc="D07CB5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7095A"/>
    <w:multiLevelType w:val="hybridMultilevel"/>
    <w:tmpl w:val="E260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D02D1"/>
    <w:multiLevelType w:val="hybridMultilevel"/>
    <w:tmpl w:val="599A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DF6"/>
    <w:multiLevelType w:val="hybridMultilevel"/>
    <w:tmpl w:val="A204E410"/>
    <w:lvl w:ilvl="0" w:tplc="557A88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1FAC7D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C0B2F2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C33E9B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A47241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D97E5A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8C96C3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490A722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D3A6231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F3A0328"/>
    <w:multiLevelType w:val="hybridMultilevel"/>
    <w:tmpl w:val="FAF4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156"/>
    <w:multiLevelType w:val="hybridMultilevel"/>
    <w:tmpl w:val="9B9C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4D39"/>
    <w:multiLevelType w:val="hybridMultilevel"/>
    <w:tmpl w:val="8DC40864"/>
    <w:lvl w:ilvl="0" w:tplc="B094C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4FC6"/>
    <w:multiLevelType w:val="hybridMultilevel"/>
    <w:tmpl w:val="251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06955"/>
    <w:multiLevelType w:val="hybridMultilevel"/>
    <w:tmpl w:val="4F0001AA"/>
    <w:lvl w:ilvl="0" w:tplc="557A88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6D96503E"/>
    <w:multiLevelType w:val="hybridMultilevel"/>
    <w:tmpl w:val="2F0A0FA4"/>
    <w:lvl w:ilvl="0" w:tplc="B094C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673CF"/>
    <w:multiLevelType w:val="hybridMultilevel"/>
    <w:tmpl w:val="3CE68CC4"/>
    <w:lvl w:ilvl="0" w:tplc="96BE98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950D3"/>
    <w:multiLevelType w:val="hybridMultilevel"/>
    <w:tmpl w:val="C76646DC"/>
    <w:lvl w:ilvl="0" w:tplc="96BE98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23"/>
    <w:rsid w:val="00033CC0"/>
    <w:rsid w:val="000878B3"/>
    <w:rsid w:val="001A602A"/>
    <w:rsid w:val="002B21B0"/>
    <w:rsid w:val="002B5387"/>
    <w:rsid w:val="002C4FE9"/>
    <w:rsid w:val="003279A8"/>
    <w:rsid w:val="00331423"/>
    <w:rsid w:val="0036436F"/>
    <w:rsid w:val="003C0D53"/>
    <w:rsid w:val="003D4106"/>
    <w:rsid w:val="003D7C0C"/>
    <w:rsid w:val="003E0D06"/>
    <w:rsid w:val="00425D85"/>
    <w:rsid w:val="00450FA8"/>
    <w:rsid w:val="0047328D"/>
    <w:rsid w:val="00481AEC"/>
    <w:rsid w:val="004E40E8"/>
    <w:rsid w:val="005377AD"/>
    <w:rsid w:val="00573EC0"/>
    <w:rsid w:val="005974A8"/>
    <w:rsid w:val="005C37A2"/>
    <w:rsid w:val="006A48C4"/>
    <w:rsid w:val="006F5214"/>
    <w:rsid w:val="006F75BC"/>
    <w:rsid w:val="00746F90"/>
    <w:rsid w:val="00773232"/>
    <w:rsid w:val="00777898"/>
    <w:rsid w:val="007B5AA0"/>
    <w:rsid w:val="00801B0D"/>
    <w:rsid w:val="00855894"/>
    <w:rsid w:val="00886753"/>
    <w:rsid w:val="00892101"/>
    <w:rsid w:val="008A7C34"/>
    <w:rsid w:val="00902D9E"/>
    <w:rsid w:val="00923A56"/>
    <w:rsid w:val="009F3EF6"/>
    <w:rsid w:val="00A511B9"/>
    <w:rsid w:val="00A8272C"/>
    <w:rsid w:val="00AA1F7F"/>
    <w:rsid w:val="00B30007"/>
    <w:rsid w:val="00BB5363"/>
    <w:rsid w:val="00BE7E45"/>
    <w:rsid w:val="00C212C3"/>
    <w:rsid w:val="00C368DC"/>
    <w:rsid w:val="00C4259E"/>
    <w:rsid w:val="00C453A7"/>
    <w:rsid w:val="00C622A7"/>
    <w:rsid w:val="00C75933"/>
    <w:rsid w:val="00CE69F7"/>
    <w:rsid w:val="00CF7C91"/>
    <w:rsid w:val="00D20A98"/>
    <w:rsid w:val="00D218EC"/>
    <w:rsid w:val="00D66DDA"/>
    <w:rsid w:val="00DA6B4F"/>
    <w:rsid w:val="00E840B3"/>
    <w:rsid w:val="00EE6731"/>
    <w:rsid w:val="00F41069"/>
    <w:rsid w:val="00F722E1"/>
    <w:rsid w:val="00F73BE7"/>
    <w:rsid w:val="00F76329"/>
    <w:rsid w:val="00F81461"/>
    <w:rsid w:val="00FE0712"/>
    <w:rsid w:val="54A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270CF"/>
  <w15:chartTrackingRefBased/>
  <w15:docId w15:val="{C3234C98-B146-49AE-9820-1813AED5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4F5F4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pBdr>
        <w:top w:val="single" w:sz="6" w:space="0" w:color="1C6FA4"/>
        <w:left w:val="single" w:sz="6" w:space="0" w:color="1C6FA4"/>
        <w:bottom w:val="single" w:sz="6" w:space="0" w:color="1C6FA4"/>
        <w:right w:val="single" w:sz="6" w:space="0" w:color="1C6FA4"/>
      </w:pBdr>
      <w:shd w:val="clear" w:color="auto" w:fill="1C6FA4"/>
      <w:spacing w:before="100" w:beforeAutospacing="1" w:after="100" w:afterAutospacing="1"/>
    </w:pPr>
  </w:style>
  <w:style w:type="paragraph" w:customStyle="1" w:styleId="b2">
    <w:name w:val="b2"/>
    <w:basedOn w:val="Normal"/>
    <w:pPr>
      <w:pBdr>
        <w:top w:val="single" w:sz="6" w:space="0" w:color="F16732"/>
        <w:left w:val="single" w:sz="6" w:space="0" w:color="F16732"/>
        <w:bottom w:val="single" w:sz="6" w:space="0" w:color="F16732"/>
        <w:right w:val="single" w:sz="6" w:space="0" w:color="F16732"/>
      </w:pBdr>
      <w:shd w:val="clear" w:color="auto" w:fill="F16732"/>
      <w:spacing w:before="100" w:beforeAutospacing="1" w:after="100" w:afterAutospacing="1"/>
    </w:pPr>
  </w:style>
  <w:style w:type="paragraph" w:customStyle="1" w:styleId="b3">
    <w:name w:val="b3"/>
    <w:basedOn w:val="Normal"/>
    <w:pPr>
      <w:pBdr>
        <w:top w:val="single" w:sz="6" w:space="0" w:color="4CAF50"/>
        <w:left w:val="single" w:sz="6" w:space="0" w:color="4CAF50"/>
        <w:bottom w:val="single" w:sz="6" w:space="0" w:color="4CAF50"/>
        <w:right w:val="single" w:sz="6" w:space="0" w:color="4CAF50"/>
      </w:pBdr>
      <w:shd w:val="clear" w:color="auto" w:fill="4CAF50"/>
      <w:spacing w:before="100" w:beforeAutospacing="1" w:after="100" w:afterAutospacing="1"/>
    </w:pPr>
  </w:style>
  <w:style w:type="paragraph" w:customStyle="1" w:styleId="b4">
    <w:name w:val="b4"/>
    <w:basedOn w:val="Normal"/>
    <w:pPr>
      <w:pBdr>
        <w:top w:val="single" w:sz="6" w:space="0" w:color="A41C1C"/>
        <w:left w:val="single" w:sz="6" w:space="0" w:color="A41C1C"/>
        <w:bottom w:val="single" w:sz="6" w:space="0" w:color="A41C1C"/>
        <w:right w:val="single" w:sz="6" w:space="0" w:color="A41C1C"/>
      </w:pBdr>
      <w:shd w:val="clear" w:color="auto" w:fill="A41C1C"/>
      <w:spacing w:before="100" w:beforeAutospacing="1" w:after="100" w:afterAutospacing="1"/>
    </w:pPr>
  </w:style>
  <w:style w:type="paragraph" w:customStyle="1" w:styleId="b5">
    <w:name w:val="b5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C107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1C6FA4"/>
        <w:left w:val="single" w:sz="6" w:space="0" w:color="1C6FA4"/>
        <w:bottom w:val="single" w:sz="6" w:space="0" w:color="1C6FA4"/>
        <w:right w:val="single" w:sz="6" w:space="0" w:color="1C6FA4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F16732"/>
        <w:left w:val="single" w:sz="6" w:space="0" w:color="F16732"/>
        <w:bottom w:val="single" w:sz="6" w:space="0" w:color="F16732"/>
        <w:right w:val="single" w:sz="6" w:space="0" w:color="F16732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4CAF50"/>
        <w:left w:val="single" w:sz="6" w:space="0" w:color="4CAF50"/>
        <w:bottom w:val="single" w:sz="6" w:space="0" w:color="4CAF50"/>
        <w:right w:val="single" w:sz="6" w:space="0" w:color="4CAF50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A41C1C"/>
        <w:left w:val="single" w:sz="6" w:space="0" w:color="A41C1C"/>
        <w:bottom w:val="single" w:sz="6" w:space="0" w:color="A41C1C"/>
        <w:right w:val="single" w:sz="6" w:space="0" w:color="A41C1C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FFC107"/>
        <w:left w:val="single" w:sz="6" w:space="0" w:color="FFC107"/>
        <w:bottom w:val="single" w:sz="6" w:space="0" w:color="FFC107"/>
        <w:right w:val="single" w:sz="6" w:space="0" w:color="FFC107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pBdr>
        <w:top w:val="single" w:sz="6" w:space="0" w:color="00BCD4"/>
        <w:left w:val="single" w:sz="6" w:space="0" w:color="00BCD4"/>
        <w:bottom w:val="single" w:sz="6" w:space="0" w:color="00BCD4"/>
        <w:right w:val="single" w:sz="6" w:space="0" w:color="00BCD4"/>
      </w:pBdr>
      <w:shd w:val="clear" w:color="auto" w:fill="00BCD4"/>
      <w:spacing w:before="100" w:beforeAutospacing="1" w:after="100" w:afterAutospacing="1"/>
    </w:pPr>
  </w:style>
  <w:style w:type="paragraph" w:customStyle="1" w:styleId="b7">
    <w:name w:val="b7"/>
    <w:basedOn w:val="Normal"/>
    <w:pPr>
      <w:pBdr>
        <w:top w:val="single" w:sz="6" w:space="0" w:color="811CA4"/>
        <w:left w:val="single" w:sz="6" w:space="0" w:color="811CA4"/>
        <w:bottom w:val="single" w:sz="6" w:space="0" w:color="811CA4"/>
        <w:right w:val="single" w:sz="6" w:space="0" w:color="811CA4"/>
      </w:pBdr>
      <w:shd w:val="clear" w:color="auto" w:fill="811CA4"/>
      <w:spacing w:before="100" w:beforeAutospacing="1" w:after="100" w:afterAutospacing="1"/>
    </w:pPr>
  </w:style>
  <w:style w:type="paragraph" w:customStyle="1" w:styleId="b8">
    <w:name w:val="b8"/>
    <w:basedOn w:val="Normal"/>
    <w:pPr>
      <w:pBdr>
        <w:top w:val="single" w:sz="6" w:space="0" w:color="E91E63"/>
        <w:left w:val="single" w:sz="6" w:space="0" w:color="E91E63"/>
        <w:bottom w:val="single" w:sz="6" w:space="0" w:color="E91E63"/>
        <w:right w:val="single" w:sz="6" w:space="0" w:color="E91E63"/>
      </w:pBdr>
      <w:shd w:val="clear" w:color="auto" w:fill="E91E63"/>
      <w:spacing w:before="100" w:beforeAutospacing="1" w:after="100" w:afterAutospacing="1"/>
    </w:pPr>
  </w:style>
  <w:style w:type="paragraph" w:customStyle="1" w:styleId="b9">
    <w:name w:val="b9"/>
    <w:basedOn w:val="Normal"/>
    <w:pPr>
      <w:pBdr>
        <w:top w:val="single" w:sz="6" w:space="0" w:color="009688"/>
        <w:left w:val="single" w:sz="6" w:space="0" w:color="009688"/>
        <w:bottom w:val="single" w:sz="6" w:space="0" w:color="009688"/>
        <w:right w:val="single" w:sz="6" w:space="0" w:color="009688"/>
      </w:pBdr>
      <w:shd w:val="clear" w:color="auto" w:fill="009688"/>
      <w:spacing w:before="100" w:beforeAutospacing="1" w:after="100" w:afterAutospacing="1"/>
    </w:pPr>
  </w:style>
  <w:style w:type="paragraph" w:customStyle="1" w:styleId="b10">
    <w:name w:val="b10"/>
    <w:basedOn w:val="Normal"/>
    <w:pPr>
      <w:pBdr>
        <w:top w:val="single" w:sz="6" w:space="0" w:color="D32F2F"/>
        <w:left w:val="single" w:sz="6" w:space="0" w:color="D32F2F"/>
        <w:bottom w:val="single" w:sz="6" w:space="0" w:color="D32F2F"/>
        <w:right w:val="single" w:sz="6" w:space="0" w:color="D32F2F"/>
      </w:pBdr>
      <w:shd w:val="clear" w:color="auto" w:fill="D32F2F"/>
      <w:spacing w:before="100" w:beforeAutospacing="1" w:after="100" w:afterAutospacing="1"/>
    </w:pPr>
  </w:style>
  <w:style w:type="paragraph" w:customStyle="1" w:styleId="b11">
    <w:name w:val="b11"/>
    <w:basedOn w:val="Normal"/>
    <w:pPr>
      <w:pBdr>
        <w:top w:val="single" w:sz="6" w:space="0" w:color="2196F3"/>
        <w:left w:val="single" w:sz="6" w:space="0" w:color="2196F3"/>
        <w:bottom w:val="single" w:sz="6" w:space="0" w:color="2196F3"/>
        <w:right w:val="single" w:sz="6" w:space="0" w:color="2196F3"/>
      </w:pBdr>
      <w:shd w:val="clear" w:color="auto" w:fill="2196F3"/>
      <w:spacing w:before="100" w:beforeAutospacing="1" w:after="100" w:afterAutospacing="1"/>
    </w:pPr>
  </w:style>
  <w:style w:type="paragraph" w:customStyle="1" w:styleId="b12">
    <w:name w:val="b12"/>
    <w:basedOn w:val="Normal"/>
    <w:pPr>
      <w:pBdr>
        <w:top w:val="single" w:sz="6" w:space="0" w:color="CDDC39"/>
        <w:left w:val="single" w:sz="6" w:space="0" w:color="CDDC39"/>
        <w:bottom w:val="single" w:sz="6" w:space="0" w:color="CDDC39"/>
        <w:right w:val="single" w:sz="6" w:space="0" w:color="CDDC39"/>
      </w:pBdr>
      <w:shd w:val="clear" w:color="auto" w:fill="CDDC39"/>
      <w:spacing w:before="100" w:beforeAutospacing="1" w:after="100" w:afterAutospacing="1"/>
    </w:pPr>
  </w:style>
  <w:style w:type="paragraph" w:customStyle="1" w:styleId="b13">
    <w:name w:val="b13"/>
    <w:basedOn w:val="Normal"/>
    <w:pPr>
      <w:pBdr>
        <w:top w:val="single" w:sz="6" w:space="0" w:color="9C27B0"/>
        <w:left w:val="single" w:sz="6" w:space="0" w:color="9C27B0"/>
        <w:bottom w:val="single" w:sz="6" w:space="0" w:color="9C27B0"/>
        <w:right w:val="single" w:sz="6" w:space="0" w:color="9C27B0"/>
      </w:pBdr>
      <w:shd w:val="clear" w:color="auto" w:fill="9C27B0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nobleft">
    <w:name w:val="nobleft"/>
    <w:basedOn w:val="Normal"/>
    <w:pPr>
      <w:spacing w:before="100" w:beforeAutospacing="1" w:after="100" w:afterAutospacing="1"/>
    </w:pPr>
  </w:style>
  <w:style w:type="paragraph" w:customStyle="1" w:styleId="padleft7">
    <w:name w:val="padleft7"/>
    <w:basedOn w:val="Normal"/>
    <w:pPr>
      <w:spacing w:before="100" w:beforeAutospacing="1" w:after="100" w:afterAutospacing="1"/>
    </w:pPr>
  </w:style>
  <w:style w:type="paragraph" w:customStyle="1" w:styleId="padleft20">
    <w:name w:val="padleft20"/>
    <w:basedOn w:val="Normal"/>
    <w:pPr>
      <w:spacing w:before="100" w:beforeAutospacing="1" w:after="100" w:afterAutospacing="1"/>
    </w:pPr>
  </w:style>
  <w:style w:type="paragraph" w:customStyle="1" w:styleId="marbot10">
    <w:name w:val="marbot10"/>
    <w:basedOn w:val="Normal"/>
    <w:pPr>
      <w:spacing w:before="100" w:beforeAutospacing="1" w:after="150"/>
    </w:pPr>
  </w:style>
  <w:style w:type="paragraph" w:customStyle="1" w:styleId="bright">
    <w:name w:val="bright"/>
    <w:basedOn w:val="Normal"/>
    <w:pPr>
      <w:pBdr>
        <w:right w:val="single" w:sz="6" w:space="0" w:color="999999"/>
      </w:pBdr>
      <w:spacing w:before="100" w:beforeAutospacing="1" w:after="100" w:afterAutospacing="1"/>
    </w:pPr>
  </w:style>
  <w:style w:type="paragraph" w:customStyle="1" w:styleId="aleft">
    <w:name w:val="aleft"/>
    <w:basedOn w:val="Normal"/>
    <w:pPr>
      <w:spacing w:before="100" w:beforeAutospacing="1" w:after="100" w:afterAutospacing="1"/>
    </w:pPr>
  </w:style>
  <w:style w:type="paragraph" w:customStyle="1" w:styleId="aright">
    <w:name w:val="aright"/>
    <w:basedOn w:val="Normal"/>
    <w:pPr>
      <w:spacing w:before="100" w:beforeAutospacing="1" w:after="100" w:afterAutospacing="1"/>
      <w:jc w:val="right"/>
    </w:pPr>
  </w:style>
  <w:style w:type="paragraph" w:customStyle="1" w:styleId="acenter">
    <w:name w:val="acenter"/>
    <w:basedOn w:val="Normal"/>
    <w:pPr>
      <w:spacing w:before="100" w:beforeAutospacing="1" w:after="100" w:afterAutospacing="1"/>
      <w:jc w:val="center"/>
    </w:pPr>
  </w:style>
  <w:style w:type="paragraph" w:customStyle="1" w:styleId="greybg">
    <w:name w:val="greybg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bgf9f8f0">
    <w:name w:val="bgf9f8f0"/>
    <w:basedOn w:val="Normal"/>
    <w:pPr>
      <w:shd w:val="clear" w:color="auto" w:fill="F4F5F4"/>
      <w:spacing w:before="100" w:beforeAutospacing="1" w:after="100" w:afterAutospacing="1"/>
    </w:pPr>
  </w:style>
  <w:style w:type="paragraph" w:customStyle="1" w:styleId="bgeee">
    <w:name w:val="bgee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gffffcc">
    <w:name w:val="bgffffcc"/>
    <w:basedOn w:val="Normal"/>
    <w:pPr>
      <w:shd w:val="clear" w:color="auto" w:fill="555555"/>
      <w:spacing w:before="100" w:beforeAutospacing="1" w:after="100" w:afterAutospacing="1"/>
    </w:pPr>
  </w:style>
  <w:style w:type="paragraph" w:customStyle="1" w:styleId="bordertop">
    <w:name w:val="bordertop"/>
    <w:basedOn w:val="Normal"/>
    <w:pPr>
      <w:pBdr>
        <w:top w:val="single" w:sz="6" w:space="0" w:color="999999"/>
      </w:pBdr>
      <w:spacing w:before="100" w:beforeAutospacing="1" w:after="100" w:afterAutospacing="1"/>
    </w:pPr>
  </w:style>
  <w:style w:type="paragraph" w:customStyle="1" w:styleId="noborderbot">
    <w:name w:val="noborderbot"/>
    <w:basedOn w:val="Normal"/>
    <w:pPr>
      <w:spacing w:before="100" w:beforeAutospacing="1" w:after="100" w:afterAutospacing="1"/>
    </w:pPr>
  </w:style>
  <w:style w:type="paragraph" w:customStyle="1" w:styleId="nobordertop">
    <w:name w:val="nobordertop"/>
    <w:basedOn w:val="Normal"/>
    <w:pPr>
      <w:spacing w:before="100" w:beforeAutospacing="1" w:after="100" w:afterAutospacing="1"/>
    </w:pPr>
  </w:style>
  <w:style w:type="paragraph" w:customStyle="1" w:styleId="noborder">
    <w:name w:val="noborder"/>
    <w:basedOn w:val="Normal"/>
    <w:pPr>
      <w:spacing w:before="100" w:beforeAutospacing="1" w:after="100" w:afterAutospacing="1"/>
    </w:pPr>
  </w:style>
  <w:style w:type="paragraph" w:customStyle="1" w:styleId="hide-for-results">
    <w:name w:val="hide-for-results"/>
    <w:basedOn w:val="Normal"/>
    <w:pPr>
      <w:spacing w:before="100" w:beforeAutospacing="1" w:after="100" w:afterAutospacing="1"/>
    </w:pPr>
    <w:rPr>
      <w:vanish/>
    </w:r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545555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555555"/>
      <w:spacing w:before="100" w:beforeAutospacing="1" w:after="100" w:afterAutospacing="1"/>
    </w:pPr>
    <w:rPr>
      <w:b/>
      <w:bCs/>
      <w:color w:val="FFFFFF"/>
    </w:rPr>
  </w:style>
  <w:style w:type="paragraph" w:customStyle="1" w:styleId="headvalue1">
    <w:name w:val="headvalue1"/>
    <w:basedOn w:val="Normal"/>
    <w:pPr>
      <w:shd w:val="clear" w:color="auto" w:fill="F5F5F3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55555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tem1">
    <w:name w:val="headitem1"/>
    <w:basedOn w:val="Normal"/>
    <w:pPr>
      <w:shd w:val="clear" w:color="auto" w:fill="F5F5F3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5F5F4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4" w:color="CCCCCC"/>
        <w:right w:val="single" w:sz="6" w:space="4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6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mattotal1">
    <w:name w:val="mattotal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cr1">
    <w:name w:val="cr1"/>
    <w:basedOn w:val="Normal"/>
    <w:pPr>
      <w:shd w:val="clear" w:color="auto" w:fill="FFFFFF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5F5F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hd w:val="clear" w:color="auto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33CC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2309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2" ma:contentTypeDescription="Create a new document." ma:contentTypeScope="" ma:versionID="cba3dfdfb2ad95949d2244245b13c74a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e687d9e4cdd5f4960add741ec8a5c08d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94AB6-DDA4-4630-A072-FFE3E67F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a04a1-56ac-47bb-95ed-dec2cad6c95d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FCC1F-CE42-4826-8123-85C05549E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AE9E-9160-4E02-A986-B41AD2DBD07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abc4b4-752e-47f4-8472-07db1dc7e0be"/>
    <ds:schemaRef ds:uri="c36a04a1-56ac-47bb-95ed-dec2cad6c9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Sharon Noble</dc:creator>
  <cp:keywords/>
  <dc:description/>
  <cp:lastModifiedBy>Sharon Noble</cp:lastModifiedBy>
  <cp:revision>65</cp:revision>
  <dcterms:created xsi:type="dcterms:W3CDTF">2021-01-31T11:04:00Z</dcterms:created>
  <dcterms:modified xsi:type="dcterms:W3CDTF">2021-02-03T16:33:00Z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