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23D6" w14:textId="77777777" w:rsidR="00CB14D3" w:rsidRDefault="00CB14D3">
      <w:pPr>
        <w:rPr>
          <w:b/>
          <w:bCs/>
        </w:rPr>
      </w:pPr>
      <w:bookmarkStart w:id="0" w:name="_GoBack"/>
      <w:bookmarkEnd w:id="0"/>
    </w:p>
    <w:p w14:paraId="5EC3DF9D" w14:textId="5F073BE0" w:rsidR="00CB14D3" w:rsidRDefault="00CB14D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23B27B" wp14:editId="428CF1FC">
            <wp:extent cx="5886450" cy="102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2FD16" w14:textId="1B6673C3" w:rsidR="00664AE8" w:rsidRPr="00CB14D3" w:rsidRDefault="00407EEB">
      <w:pPr>
        <w:rPr>
          <w:b/>
          <w:bCs/>
          <w:sz w:val="28"/>
          <w:szCs w:val="28"/>
        </w:rPr>
      </w:pPr>
      <w:r w:rsidRPr="00CB14D3">
        <w:rPr>
          <w:b/>
          <w:bCs/>
          <w:sz w:val="28"/>
          <w:szCs w:val="28"/>
        </w:rPr>
        <w:t xml:space="preserve">Shine a Light on Lockdown </w:t>
      </w:r>
    </w:p>
    <w:p w14:paraId="2DA2442C" w14:textId="1FF82334" w:rsidR="00646B80" w:rsidRDefault="00664AE8">
      <w:r>
        <w:t>Across the world</w:t>
      </w:r>
      <w:r w:rsidR="00B40CA0">
        <w:t>,</w:t>
      </w:r>
      <w:r>
        <w:t xml:space="preserve"> life is a bit different </w:t>
      </w:r>
      <w:r w:rsidR="00B567CE">
        <w:t>just now</w:t>
      </w:r>
      <w:r>
        <w:t xml:space="preserve">. </w:t>
      </w:r>
      <w:r w:rsidR="00E65066">
        <w:t xml:space="preserve">Millions of people across the world have </w:t>
      </w:r>
      <w:r w:rsidR="00D6000D">
        <w:t>had to adjust to a new way of living, and for most</w:t>
      </w:r>
      <w:r w:rsidR="00B61A94">
        <w:t xml:space="preserve"> of us</w:t>
      </w:r>
      <w:r w:rsidR="00D6000D">
        <w:t xml:space="preserve">, that </w:t>
      </w:r>
      <w:r w:rsidR="00B61A94">
        <w:t xml:space="preserve">has </w:t>
      </w:r>
      <w:r w:rsidR="00D6000D">
        <w:t>meant</w:t>
      </w:r>
      <w:r w:rsidR="006A2273">
        <w:t xml:space="preserve"> time in lockdown, cut off from friends and families, and unable to do the everyday activities that </w:t>
      </w:r>
      <w:r w:rsidR="00646B80">
        <w:t>we are all so used to.</w:t>
      </w:r>
    </w:p>
    <w:p w14:paraId="4101E232" w14:textId="50B68526" w:rsidR="00664AE8" w:rsidRDefault="00646B80">
      <w:r>
        <w:t>But life will go back to normal eventually, and</w:t>
      </w:r>
      <w:r w:rsidR="00CB6D97">
        <w:t xml:space="preserve"> school pupils of the future will learn about</w:t>
      </w:r>
      <w:r w:rsidR="00D97001">
        <w:t>, and be fascinated by</w:t>
      </w:r>
      <w:r w:rsidR="00CB6D97">
        <w:t xml:space="preserve"> the events </w:t>
      </w:r>
      <w:r w:rsidR="00D97001">
        <w:t>of</w:t>
      </w:r>
      <w:r w:rsidR="00CB6D97">
        <w:t xml:space="preserve"> 2020</w:t>
      </w:r>
      <w:r w:rsidR="00D97001">
        <w:t>.</w:t>
      </w:r>
      <w:r w:rsidR="00EA7BDA">
        <w:t xml:space="preserve">  So, we would like to keep a record of people’s memories and experiences of this </w:t>
      </w:r>
      <w:r w:rsidR="0021719C">
        <w:t>exceptional time</w:t>
      </w:r>
      <w:r w:rsidR="0097730F">
        <w:t>.</w:t>
      </w:r>
    </w:p>
    <w:p w14:paraId="092C1392" w14:textId="06ABC7FF" w:rsidR="0021719C" w:rsidRDefault="0021719C">
      <w:r>
        <w:t xml:space="preserve">Although lockdown life has </w:t>
      </w:r>
      <w:r w:rsidR="00DF5B9E">
        <w:t>not been easy</w:t>
      </w:r>
      <w:r>
        <w:t xml:space="preserve">, there have been many good things that have come </w:t>
      </w:r>
      <w:r w:rsidR="00067C48">
        <w:t xml:space="preserve">from it.  With </w:t>
      </w:r>
      <w:r w:rsidR="0072025F">
        <w:t xml:space="preserve">usual activities having been suspended, lots of us have done different things, learnt new skills, </w:t>
      </w:r>
      <w:r w:rsidR="005B13D6">
        <w:t xml:space="preserve">and discovered things about ourselves, our communities and our world that we might never have </w:t>
      </w:r>
      <w:r w:rsidR="00A87339">
        <w:t>discovered</w:t>
      </w:r>
      <w:r w:rsidR="00DF1CB8">
        <w:t>.</w:t>
      </w:r>
    </w:p>
    <w:p w14:paraId="0B5EAA8C" w14:textId="3D276E82" w:rsidR="00664AE8" w:rsidRDefault="00664AE8">
      <w:r>
        <w:t>So</w:t>
      </w:r>
      <w:r w:rsidR="001221FA">
        <w:t>,</w:t>
      </w:r>
      <w:r>
        <w:t xml:space="preserve"> we would like you to tell us about th</w:t>
      </w:r>
      <w:r w:rsidR="00DF1CB8">
        <w:t>is</w:t>
      </w:r>
      <w:r>
        <w:t xml:space="preserve"> good stuff</w:t>
      </w:r>
      <w:r w:rsidR="006547C1">
        <w:t xml:space="preserve">! </w:t>
      </w:r>
      <w:r w:rsidR="00DF1CB8">
        <w:t xml:space="preserve"> We would like you to shine a light on lockdown</w:t>
      </w:r>
      <w:r w:rsidR="00157981">
        <w:t xml:space="preserve">. </w:t>
      </w:r>
      <w:r w:rsidR="00CB5E0F">
        <w:t xml:space="preserve"> There are lots of things you could </w:t>
      </w:r>
      <w:r w:rsidR="00DF5B9E">
        <w:t>tell us about</w:t>
      </w:r>
      <w:r w:rsidR="00CB5E0F">
        <w:t>, but here</w:t>
      </w:r>
      <w:r w:rsidR="00E72276">
        <w:t xml:space="preserve"> are</w:t>
      </w:r>
      <w:r w:rsidR="00CB5E0F">
        <w:t xml:space="preserve"> some suggestions to get you thinking</w:t>
      </w:r>
      <w:r w:rsidR="006547C1">
        <w:t>:</w:t>
      </w:r>
    </w:p>
    <w:p w14:paraId="1ED9AF94" w14:textId="5075038A" w:rsidR="00664AE8" w:rsidRDefault="00664AE8" w:rsidP="00664AE8">
      <w:pPr>
        <w:pStyle w:val="ListParagraph"/>
        <w:numPr>
          <w:ilvl w:val="0"/>
          <w:numId w:val="1"/>
        </w:numPr>
      </w:pPr>
      <w:r>
        <w:t>new skills you have learned</w:t>
      </w:r>
    </w:p>
    <w:p w14:paraId="743FCF93" w14:textId="271AF6A6" w:rsidR="007F0D54" w:rsidRDefault="007F0D54" w:rsidP="00664AE8">
      <w:pPr>
        <w:pStyle w:val="ListParagraph"/>
        <w:numPr>
          <w:ilvl w:val="0"/>
          <w:numId w:val="1"/>
        </w:numPr>
      </w:pPr>
      <w:r>
        <w:t>new experiences you have had</w:t>
      </w:r>
    </w:p>
    <w:p w14:paraId="25C94EBD" w14:textId="7C190A79" w:rsidR="00664AE8" w:rsidRDefault="001221FA" w:rsidP="00664AE8">
      <w:pPr>
        <w:pStyle w:val="ListParagraph"/>
        <w:numPr>
          <w:ilvl w:val="0"/>
          <w:numId w:val="1"/>
        </w:numPr>
      </w:pPr>
      <w:r>
        <w:t xml:space="preserve">unexpected </w:t>
      </w:r>
      <w:r w:rsidR="00664AE8">
        <w:t>friends</w:t>
      </w:r>
      <w:r>
        <w:t>hips</w:t>
      </w:r>
      <w:r w:rsidR="00157981">
        <w:t xml:space="preserve"> that have begun </w:t>
      </w:r>
    </w:p>
    <w:p w14:paraId="43CFFAC2" w14:textId="220AD6C5" w:rsidR="001221FA" w:rsidRDefault="001221FA" w:rsidP="00664AE8">
      <w:pPr>
        <w:pStyle w:val="ListParagraph"/>
        <w:numPr>
          <w:ilvl w:val="0"/>
          <w:numId w:val="1"/>
        </w:numPr>
      </w:pPr>
      <w:r>
        <w:t>unusual celebrations in a socially distanced world</w:t>
      </w:r>
    </w:p>
    <w:p w14:paraId="6E6B4B93" w14:textId="3CF13292" w:rsidR="007F0D54" w:rsidRDefault="00664AE8" w:rsidP="00664AE8">
      <w:pPr>
        <w:pStyle w:val="ListParagraph"/>
        <w:numPr>
          <w:ilvl w:val="0"/>
          <w:numId w:val="1"/>
        </w:numPr>
      </w:pPr>
      <w:r>
        <w:t xml:space="preserve">things you have done </w:t>
      </w:r>
      <w:r w:rsidR="007F0D54">
        <w:t>in</w:t>
      </w:r>
      <w:r w:rsidR="00475E54">
        <w:t>/</w:t>
      </w:r>
      <w:r w:rsidR="007F0D54">
        <w:t>for</w:t>
      </w:r>
      <w:r w:rsidR="001221FA">
        <w:t xml:space="preserve"> -</w:t>
      </w:r>
      <w:r w:rsidR="007F0D54">
        <w:t xml:space="preserve"> people in your community</w:t>
      </w:r>
    </w:p>
    <w:p w14:paraId="519C8818" w14:textId="522D25D8" w:rsidR="0072352C" w:rsidRDefault="0072352C" w:rsidP="00664AE8">
      <w:pPr>
        <w:pStyle w:val="ListParagraph"/>
        <w:numPr>
          <w:ilvl w:val="0"/>
          <w:numId w:val="1"/>
        </w:numPr>
      </w:pPr>
      <w:r>
        <w:t>things others have done which have helped you or your family</w:t>
      </w:r>
    </w:p>
    <w:p w14:paraId="2911C256" w14:textId="5FB2E046" w:rsidR="0072352C" w:rsidRDefault="0072352C" w:rsidP="00664AE8">
      <w:pPr>
        <w:pStyle w:val="ListParagraph"/>
        <w:numPr>
          <w:ilvl w:val="0"/>
          <w:numId w:val="1"/>
        </w:numPr>
      </w:pPr>
      <w:r>
        <w:t>things you</w:t>
      </w:r>
      <w:r w:rsidR="002C4D8F">
        <w:t xml:space="preserve"> a</w:t>
      </w:r>
      <w:r>
        <w:t>re proud o</w:t>
      </w:r>
      <w:r w:rsidR="004860F6">
        <w:t>f about this time</w:t>
      </w:r>
    </w:p>
    <w:p w14:paraId="2CCD9697" w14:textId="4EFB3C83" w:rsidR="004860F6" w:rsidRDefault="004860F6" w:rsidP="00664AE8">
      <w:pPr>
        <w:pStyle w:val="ListParagraph"/>
        <w:numPr>
          <w:ilvl w:val="0"/>
          <w:numId w:val="1"/>
        </w:numPr>
      </w:pPr>
      <w:r>
        <w:t>things yo</w:t>
      </w:r>
      <w:r w:rsidR="002C4D8F">
        <w:t>u a</w:t>
      </w:r>
      <w:r>
        <w:t>re thankful for</w:t>
      </w:r>
    </w:p>
    <w:p w14:paraId="5C6C3E2E" w14:textId="6D5B6977" w:rsidR="007F0D54" w:rsidRDefault="001221FA" w:rsidP="00664AE8">
      <w:pPr>
        <w:pStyle w:val="ListParagraph"/>
        <w:numPr>
          <w:ilvl w:val="0"/>
          <w:numId w:val="1"/>
        </w:numPr>
      </w:pPr>
      <w:r>
        <w:t xml:space="preserve">things that are </w:t>
      </w:r>
      <w:r w:rsidR="00664AE8">
        <w:t>happening</w:t>
      </w:r>
      <w:r>
        <w:t>/have happened in</w:t>
      </w:r>
      <w:r w:rsidR="00664AE8">
        <w:t xml:space="preserve"> your community to support other people, </w:t>
      </w:r>
    </w:p>
    <w:p w14:paraId="17D4167B" w14:textId="23430039" w:rsidR="00664AE8" w:rsidRDefault="00664AE8" w:rsidP="00664AE8">
      <w:pPr>
        <w:pStyle w:val="ListParagraph"/>
        <w:numPr>
          <w:ilvl w:val="0"/>
          <w:numId w:val="1"/>
        </w:numPr>
      </w:pPr>
      <w:r>
        <w:t>the funny things you will remember</w:t>
      </w:r>
    </w:p>
    <w:p w14:paraId="72A70D48" w14:textId="55C6D386" w:rsidR="00664AE8" w:rsidRDefault="00664AE8" w:rsidP="00664AE8">
      <w:pPr>
        <w:pStyle w:val="ListParagraph"/>
        <w:numPr>
          <w:ilvl w:val="0"/>
          <w:numId w:val="1"/>
        </w:numPr>
      </w:pPr>
      <w:r>
        <w:t xml:space="preserve">good things you </w:t>
      </w:r>
      <w:r w:rsidR="00710E9C">
        <w:t xml:space="preserve">know are </w:t>
      </w:r>
      <w:r>
        <w:t xml:space="preserve">happening </w:t>
      </w:r>
      <w:r w:rsidR="00E0372C">
        <w:t>in</w:t>
      </w:r>
      <w:r w:rsidR="009A05CA">
        <w:t>,</w:t>
      </w:r>
      <w:r w:rsidR="00E0372C">
        <w:t xml:space="preserve"> and to</w:t>
      </w:r>
      <w:r w:rsidR="009A05CA">
        <w:t>,</w:t>
      </w:r>
      <w:r w:rsidR="00E0372C">
        <w:t xml:space="preserve"> </w:t>
      </w:r>
      <w:r>
        <w:t xml:space="preserve">the world </w:t>
      </w:r>
      <w:r w:rsidR="00710E9C">
        <w:t>around us</w:t>
      </w:r>
      <w:r w:rsidR="00E0372C">
        <w:t xml:space="preserve"> – the environment, the natural world, </w:t>
      </w:r>
      <w:r w:rsidR="00CB5E0F">
        <w:t>the kindness of stranger</w:t>
      </w:r>
      <w:r w:rsidR="00DF638D">
        <w:t>s</w:t>
      </w:r>
    </w:p>
    <w:p w14:paraId="09F7F8BE" w14:textId="69508C43" w:rsidR="00664AE8" w:rsidRDefault="00664AE8" w:rsidP="00664AE8">
      <w:pPr>
        <w:pStyle w:val="ListParagraph"/>
        <w:numPr>
          <w:ilvl w:val="0"/>
          <w:numId w:val="1"/>
        </w:numPr>
      </w:pPr>
      <w:r>
        <w:t>good deeds you are doing or know others are doing</w:t>
      </w:r>
      <w:r w:rsidR="00C155B9">
        <w:t>….</w:t>
      </w:r>
    </w:p>
    <w:p w14:paraId="2159E84F" w14:textId="23262E54" w:rsidR="00664AE8" w:rsidRDefault="00C155B9">
      <w:r>
        <w:t>The list is endless!</w:t>
      </w:r>
    </w:p>
    <w:p w14:paraId="319F64F3" w14:textId="244DD7CF" w:rsidR="00622B80" w:rsidRDefault="00664AE8">
      <w:r>
        <w:t>You</w:t>
      </w:r>
      <w:r w:rsidR="00CB5E0F">
        <w:t xml:space="preserve"> can shine your light on lockdown in any format </w:t>
      </w:r>
      <w:r w:rsidR="009A05CA">
        <w:t>you</w:t>
      </w:r>
      <w:r w:rsidR="00CB5E0F">
        <w:t xml:space="preserve"> want</w:t>
      </w:r>
      <w:r w:rsidR="00622B80">
        <w:t>:</w:t>
      </w:r>
    </w:p>
    <w:p w14:paraId="529793F7" w14:textId="5FB9EB07" w:rsidR="006D2898" w:rsidRDefault="00622B80" w:rsidP="002F7E78">
      <w:pPr>
        <w:pStyle w:val="ListParagraph"/>
        <w:numPr>
          <w:ilvl w:val="0"/>
          <w:numId w:val="4"/>
        </w:numPr>
      </w:pPr>
      <w:r>
        <w:t>in writing - in</w:t>
      </w:r>
      <w:r w:rsidR="00664AE8">
        <w:t xml:space="preserve"> </w:t>
      </w:r>
      <w:r w:rsidR="007F0D54">
        <w:t xml:space="preserve">a story, a play, </w:t>
      </w:r>
      <w:r w:rsidR="006D2898">
        <w:t xml:space="preserve">a newspaper article, </w:t>
      </w:r>
      <w:r w:rsidR="002F7E78">
        <w:t>a cartoon strip,</w:t>
      </w:r>
      <w:r w:rsidR="002B6189">
        <w:t xml:space="preserve"> </w:t>
      </w:r>
      <w:r w:rsidR="006D2898">
        <w:t>a poem</w:t>
      </w:r>
      <w:r w:rsidR="001E7297">
        <w:t>…</w:t>
      </w:r>
    </w:p>
    <w:p w14:paraId="2C9C14F2" w14:textId="3D734126" w:rsidR="002F7E78" w:rsidRDefault="002F7E78" w:rsidP="006D2898">
      <w:pPr>
        <w:pStyle w:val="ListParagraph"/>
        <w:numPr>
          <w:ilvl w:val="0"/>
          <w:numId w:val="4"/>
        </w:numPr>
      </w:pPr>
      <w:r>
        <w:t xml:space="preserve">in a recording - </w:t>
      </w:r>
      <w:r w:rsidR="007F0D54">
        <w:t xml:space="preserve">a song, </w:t>
      </w:r>
      <w:r w:rsidR="00664AE8">
        <w:t xml:space="preserve">a short film, </w:t>
      </w:r>
      <w:r w:rsidR="007F0D54">
        <w:t>a piece of music</w:t>
      </w:r>
      <w:r w:rsidR="001E7297">
        <w:t>…</w:t>
      </w:r>
    </w:p>
    <w:p w14:paraId="1340CDFD" w14:textId="05A91D44" w:rsidR="002F7E78" w:rsidRDefault="002F7E78" w:rsidP="006D2898">
      <w:pPr>
        <w:pStyle w:val="ListParagraph"/>
        <w:numPr>
          <w:ilvl w:val="0"/>
          <w:numId w:val="4"/>
        </w:numPr>
      </w:pPr>
      <w:r>
        <w:t xml:space="preserve">in photographic/picture form - </w:t>
      </w:r>
      <w:r w:rsidR="00664AE8">
        <w:t>some captioned photos</w:t>
      </w:r>
      <w:r w:rsidR="001221FA">
        <w:t>, a cartoon strip,</w:t>
      </w:r>
      <w:r w:rsidR="007F0D54">
        <w:t xml:space="preserve"> </w:t>
      </w:r>
      <w:r w:rsidR="001221FA">
        <w:t>drawings, sketches, paintings…</w:t>
      </w:r>
    </w:p>
    <w:p w14:paraId="01BDF762" w14:textId="7CD7AD5E" w:rsidR="00433A59" w:rsidRDefault="002F7E78" w:rsidP="006D2898">
      <w:pPr>
        <w:pStyle w:val="ListParagraph"/>
        <w:numPr>
          <w:ilvl w:val="0"/>
          <w:numId w:val="4"/>
        </w:numPr>
      </w:pPr>
      <w:r>
        <w:t xml:space="preserve">in </w:t>
      </w:r>
      <w:r w:rsidR="00433A59">
        <w:t>a model or piece of artwork</w:t>
      </w:r>
      <w:r w:rsidR="001E7297">
        <w:t>...</w:t>
      </w:r>
    </w:p>
    <w:p w14:paraId="7922F20C" w14:textId="2C67F90E" w:rsidR="007542CB" w:rsidRDefault="007542CB" w:rsidP="007542CB">
      <w:r>
        <w:t xml:space="preserve">It could be something </w:t>
      </w:r>
      <w:r w:rsidR="00570F4C">
        <w:t xml:space="preserve">that was </w:t>
      </w:r>
      <w:r>
        <w:t>done as part of home learning</w:t>
      </w:r>
      <w:r w:rsidR="00153BB5">
        <w:t xml:space="preserve"> </w:t>
      </w:r>
      <w:r>
        <w:t xml:space="preserve">which you would like to share with others.  Let’s </w:t>
      </w:r>
      <w:r w:rsidRPr="007558BC">
        <w:t>make a positive record of the good things happening right now</w:t>
      </w:r>
      <w:r>
        <w:t>!</w:t>
      </w:r>
    </w:p>
    <w:p w14:paraId="2C834B12" w14:textId="2C6E7709" w:rsidR="00CB14D3" w:rsidRDefault="00550358" w:rsidP="00C155B9">
      <w:r>
        <w:rPr>
          <w:b/>
          <w:bCs/>
          <w:noProof/>
        </w:rPr>
        <w:lastRenderedPageBreak/>
        <w:drawing>
          <wp:inline distT="0" distB="0" distL="0" distR="0" wp14:anchorId="24D96199" wp14:editId="5FD5CF8D">
            <wp:extent cx="5731510" cy="1066543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8B3C8" w14:textId="79DA0896" w:rsidR="007542CB" w:rsidRPr="007542CB" w:rsidRDefault="007542CB">
      <w:pPr>
        <w:rPr>
          <w:b/>
        </w:rPr>
      </w:pPr>
      <w:r>
        <w:rPr>
          <w:b/>
        </w:rPr>
        <w:t>Who can submit lockdown memories?</w:t>
      </w:r>
    </w:p>
    <w:p w14:paraId="44A388AC" w14:textId="7B065FFF" w:rsidR="007542CB" w:rsidRDefault="007542CB">
      <w:r>
        <w:t>Anyone in our school communities can submit an entry</w:t>
      </w:r>
      <w:r w:rsidR="000E7807">
        <w:t xml:space="preserve"> </w:t>
      </w:r>
      <w:r>
        <w:t>– pupils, teachers and other school staff, parents, carers, grandparents…</w:t>
      </w:r>
    </w:p>
    <w:p w14:paraId="7F8336A2" w14:textId="77777777" w:rsidR="007542CB" w:rsidRDefault="00CF1F49">
      <w:r>
        <w:t xml:space="preserve">All submissions will be shared on </w:t>
      </w:r>
      <w:r w:rsidR="007542CB">
        <w:t xml:space="preserve">a specially created website  - the </w:t>
      </w:r>
      <w:r w:rsidR="00AF1D33" w:rsidRPr="009A05CA">
        <w:rPr>
          <w:i/>
        </w:rPr>
        <w:t xml:space="preserve">Aberdeenshire </w:t>
      </w:r>
      <w:r w:rsidRPr="009A05CA">
        <w:rPr>
          <w:i/>
        </w:rPr>
        <w:t xml:space="preserve">Shine </w:t>
      </w:r>
      <w:r w:rsidR="00AF1D33" w:rsidRPr="009A05CA">
        <w:rPr>
          <w:i/>
        </w:rPr>
        <w:t xml:space="preserve">a </w:t>
      </w:r>
      <w:r w:rsidRPr="009A05CA">
        <w:rPr>
          <w:i/>
        </w:rPr>
        <w:t>Light on Lockdown</w:t>
      </w:r>
      <w:r>
        <w:t xml:space="preserve"> </w:t>
      </w:r>
      <w:r w:rsidR="009A05CA">
        <w:t>G</w:t>
      </w:r>
      <w:r>
        <w:t>oogle site</w:t>
      </w:r>
      <w:r w:rsidR="00B30F35">
        <w:t xml:space="preserve">. </w:t>
      </w:r>
    </w:p>
    <w:p w14:paraId="05873673" w14:textId="281F722A" w:rsidR="007542CB" w:rsidRPr="003848C5" w:rsidRDefault="007542CB">
      <w:pPr>
        <w:rPr>
          <w:b/>
        </w:rPr>
      </w:pPr>
      <w:r w:rsidRPr="007542CB">
        <w:rPr>
          <w:b/>
        </w:rPr>
        <w:t>How do you submit something?</w:t>
      </w:r>
    </w:p>
    <w:p w14:paraId="4EBD3E4E" w14:textId="033A1C2E" w:rsidR="003848C5" w:rsidRDefault="003848C5" w:rsidP="007542CB">
      <w:pPr>
        <w:pStyle w:val="ListParagraph"/>
        <w:numPr>
          <w:ilvl w:val="0"/>
          <w:numId w:val="5"/>
        </w:numPr>
      </w:pPr>
      <w:r>
        <w:t>Complete the relevant form on the next page of this document</w:t>
      </w:r>
    </w:p>
    <w:p w14:paraId="52248A7C" w14:textId="1C7F7CC1" w:rsidR="00F20674" w:rsidRDefault="00F20674" w:rsidP="007542CB">
      <w:pPr>
        <w:pStyle w:val="ListParagraph"/>
        <w:numPr>
          <w:ilvl w:val="0"/>
          <w:numId w:val="5"/>
        </w:numPr>
      </w:pPr>
      <w:r>
        <w:t>If you are a school pupil, your parent/carer must complete the Permission Section</w:t>
      </w:r>
    </w:p>
    <w:p w14:paraId="7C5EB403" w14:textId="070E27BB" w:rsidR="00827A6F" w:rsidRPr="003A61F4" w:rsidRDefault="003848C5" w:rsidP="00827A6F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E</w:t>
      </w:r>
      <w:r w:rsidR="007542CB">
        <w:t xml:space="preserve">mail </w:t>
      </w:r>
      <w:r>
        <w:t xml:space="preserve">this form and </w:t>
      </w:r>
      <w:r w:rsidR="007542CB">
        <w:t xml:space="preserve">your entry to </w:t>
      </w:r>
      <w:hyperlink r:id="rId9" w:history="1">
        <w:r w:rsidR="007542CB" w:rsidRPr="007558BC">
          <w:rPr>
            <w:rStyle w:val="Hyperlink"/>
          </w:rPr>
          <w:t>pupilparticipation@aberdeenshire.gov.uk</w:t>
        </w:r>
      </w:hyperlink>
      <w:r w:rsidR="007542CB">
        <w:rPr>
          <w:rStyle w:val="Hyperlink"/>
        </w:rPr>
        <w:t xml:space="preserve"> </w:t>
      </w:r>
    </w:p>
    <w:p w14:paraId="4516EEF9" w14:textId="7255F90B" w:rsidR="003A61F4" w:rsidRPr="00525AB2" w:rsidRDefault="003A61F4" w:rsidP="00525AB2">
      <w:pPr>
        <w:rPr>
          <w:rStyle w:val="Hyperlink"/>
          <w:color w:val="auto"/>
          <w:u w:val="none"/>
        </w:rPr>
      </w:pPr>
      <w:r w:rsidRPr="00525AB2">
        <w:rPr>
          <w:rStyle w:val="Hyperlink"/>
          <w:color w:val="auto"/>
          <w:u w:val="none"/>
        </w:rPr>
        <w:t>If you have</w:t>
      </w:r>
      <w:r w:rsidR="0078408F" w:rsidRPr="00525AB2">
        <w:rPr>
          <w:rStyle w:val="Hyperlink"/>
          <w:color w:val="auto"/>
          <w:u w:val="none"/>
        </w:rPr>
        <w:t xml:space="preserve"> any problems making a submission</w:t>
      </w:r>
      <w:r w:rsidRPr="00525AB2">
        <w:rPr>
          <w:rStyle w:val="Hyperlink"/>
          <w:color w:val="auto"/>
          <w:u w:val="none"/>
        </w:rPr>
        <w:t xml:space="preserve">, </w:t>
      </w:r>
      <w:r w:rsidR="00EA14BB" w:rsidRPr="00525AB2">
        <w:rPr>
          <w:rStyle w:val="Hyperlink"/>
          <w:color w:val="auto"/>
          <w:u w:val="none"/>
        </w:rPr>
        <w:t xml:space="preserve">contact </w:t>
      </w:r>
      <w:r w:rsidR="0078408F" w:rsidRPr="00525AB2">
        <w:rPr>
          <w:rStyle w:val="Hyperlink"/>
          <w:color w:val="auto"/>
          <w:u w:val="none"/>
        </w:rPr>
        <w:t xml:space="preserve">Christine McLennan on </w:t>
      </w:r>
      <w:r w:rsidR="001965E2" w:rsidRPr="00525AB2">
        <w:rPr>
          <w:rStyle w:val="Hyperlink"/>
          <w:color w:val="auto"/>
          <w:u w:val="none"/>
        </w:rPr>
        <w:t>07876476868</w:t>
      </w:r>
    </w:p>
    <w:p w14:paraId="625C5A63" w14:textId="0B1EAB0A" w:rsidR="003848C5" w:rsidRDefault="003848C5" w:rsidP="003848C5">
      <w:pPr>
        <w:rPr>
          <w:rStyle w:val="Hyperlink"/>
          <w:b/>
          <w:color w:val="auto"/>
          <w:u w:val="none"/>
        </w:rPr>
      </w:pPr>
      <w:r w:rsidRPr="003848C5">
        <w:rPr>
          <w:rStyle w:val="Hyperlink"/>
          <w:b/>
          <w:color w:val="auto"/>
          <w:u w:val="none"/>
        </w:rPr>
        <w:t>What will happen next?</w:t>
      </w:r>
    </w:p>
    <w:p w14:paraId="32945D46" w14:textId="00DCC5FE" w:rsidR="00ED29CA" w:rsidRPr="00ED29CA" w:rsidRDefault="00ED29CA" w:rsidP="00ED29CA">
      <w:pPr>
        <w:pStyle w:val="ListParagraph"/>
        <w:numPr>
          <w:ilvl w:val="0"/>
          <w:numId w:val="8"/>
        </w:numPr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An email </w:t>
      </w:r>
      <w:r w:rsidR="00827A6F">
        <w:rPr>
          <w:rStyle w:val="Hyperlink"/>
          <w:color w:val="auto"/>
          <w:u w:val="none"/>
        </w:rPr>
        <w:t>acknowledging receipt of your submission will be sent to the home email address automatically</w:t>
      </w:r>
    </w:p>
    <w:p w14:paraId="228A49B6" w14:textId="30A44192" w:rsidR="003848C5" w:rsidRDefault="003848C5" w:rsidP="003848C5">
      <w:pPr>
        <w:pStyle w:val="ListParagraph"/>
        <w:numPr>
          <w:ilvl w:val="0"/>
          <w:numId w:val="7"/>
        </w:numPr>
      </w:pPr>
      <w:r w:rsidRPr="003848C5">
        <w:rPr>
          <w:rStyle w:val="Hyperlink"/>
          <w:color w:val="auto"/>
          <w:u w:val="none"/>
        </w:rPr>
        <w:t xml:space="preserve">Your submission will be posted on the </w:t>
      </w:r>
      <w:r w:rsidRPr="003848C5">
        <w:rPr>
          <w:i/>
        </w:rPr>
        <w:t>Aberdeenshire Shine a Light on Lockdown</w:t>
      </w:r>
      <w:r>
        <w:t xml:space="preserve"> Google site </w:t>
      </w:r>
      <w:r w:rsidR="00B961C8">
        <w:t xml:space="preserve"> </w:t>
      </w:r>
    </w:p>
    <w:p w14:paraId="630217AB" w14:textId="52577940" w:rsidR="00D26A0C" w:rsidRDefault="00D26A0C" w:rsidP="003848C5">
      <w:pPr>
        <w:pStyle w:val="ListParagraph"/>
        <w:numPr>
          <w:ilvl w:val="0"/>
          <w:numId w:val="7"/>
        </w:numPr>
      </w:pPr>
      <w:r>
        <w:t xml:space="preserve">Submissions will include only </w:t>
      </w:r>
      <w:r w:rsidR="00A5263F">
        <w:t>your first name</w:t>
      </w:r>
      <w:r w:rsidR="006D5E24">
        <w:t xml:space="preserve">, your school, and if you are school pupil, your </w:t>
      </w:r>
      <w:r w:rsidR="009E0EC0">
        <w:t>class or year group</w:t>
      </w:r>
    </w:p>
    <w:p w14:paraId="630B96D1" w14:textId="0CFC47C4" w:rsidR="003848C5" w:rsidRPr="00B961C8" w:rsidRDefault="003848C5" w:rsidP="003848C5">
      <w:pPr>
        <w:pStyle w:val="ListParagraph"/>
        <w:numPr>
          <w:ilvl w:val="0"/>
          <w:numId w:val="6"/>
        </w:numPr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A link to the website will be shared with you</w:t>
      </w:r>
    </w:p>
    <w:p w14:paraId="4559EB9E" w14:textId="28743C88" w:rsidR="00B961C8" w:rsidRPr="003848C5" w:rsidRDefault="00B961C8" w:rsidP="003848C5">
      <w:pPr>
        <w:pStyle w:val="ListParagraph"/>
        <w:numPr>
          <w:ilvl w:val="0"/>
          <w:numId w:val="6"/>
        </w:numPr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A link to the website will also be shared with your school, and with the Council’s Corporate Communications Team</w:t>
      </w:r>
      <w:r w:rsidR="000A5B7D">
        <w:rPr>
          <w:rStyle w:val="Hyperlink"/>
          <w:color w:val="auto"/>
          <w:u w:val="none"/>
        </w:rPr>
        <w:t>.</w:t>
      </w:r>
    </w:p>
    <w:p w14:paraId="1A9C9CE8" w14:textId="77777777" w:rsidR="009E0EC0" w:rsidRDefault="009E0EC0">
      <w:pPr>
        <w:rPr>
          <w:rFonts w:cstheme="minorHAnsi"/>
          <w:b/>
        </w:rPr>
      </w:pPr>
      <w:r w:rsidRPr="009E0EC0">
        <w:rPr>
          <w:rFonts w:cstheme="minorHAnsi"/>
          <w:b/>
        </w:rPr>
        <w:t>Please note the following</w:t>
      </w:r>
      <w:r>
        <w:rPr>
          <w:rFonts w:cstheme="minorHAnsi"/>
          <w:b/>
        </w:rPr>
        <w:t>:</w:t>
      </w:r>
    </w:p>
    <w:p w14:paraId="2CE68696" w14:textId="0E42FF1E" w:rsidR="00045C47" w:rsidRPr="00045C47" w:rsidRDefault="009E0EC0" w:rsidP="00045C47">
      <w:pPr>
        <w:pStyle w:val="ListParagraph"/>
        <w:numPr>
          <w:ilvl w:val="0"/>
          <w:numId w:val="9"/>
        </w:numPr>
        <w:rPr>
          <w:rFonts w:cstheme="minorHAnsi"/>
        </w:rPr>
      </w:pPr>
      <w:r w:rsidRPr="006C3D64">
        <w:rPr>
          <w:rFonts w:cstheme="minorHAnsi"/>
        </w:rPr>
        <w:t>If your submission is particularly long</w:t>
      </w:r>
      <w:r w:rsidR="006C3D64" w:rsidRPr="006C3D64">
        <w:rPr>
          <w:rFonts w:cstheme="minorHAnsi"/>
        </w:rPr>
        <w:t xml:space="preserve">/big, only </w:t>
      </w:r>
      <w:r w:rsidR="006C3D64">
        <w:rPr>
          <w:rFonts w:cstheme="minorHAnsi"/>
        </w:rPr>
        <w:t>part of it may be posted on the website</w:t>
      </w:r>
    </w:p>
    <w:p w14:paraId="4B9D7280" w14:textId="78280CD6" w:rsidR="00C570B8" w:rsidRDefault="00C570B8" w:rsidP="009E0EC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If the submission contains inappropriate content – pictures, photos, language </w:t>
      </w:r>
      <w:r w:rsidR="002F681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F6810">
        <w:rPr>
          <w:rFonts w:cstheme="minorHAnsi"/>
        </w:rPr>
        <w:t>it will not be posted on the website</w:t>
      </w:r>
      <w:r w:rsidR="00045C47">
        <w:rPr>
          <w:rFonts w:cstheme="minorHAnsi"/>
        </w:rPr>
        <w:t>.</w:t>
      </w:r>
    </w:p>
    <w:p w14:paraId="33816B53" w14:textId="06FF131E" w:rsidR="00045C47" w:rsidRDefault="00045C47" w:rsidP="00045C47">
      <w:pPr>
        <w:pStyle w:val="ListParagraph"/>
        <w:ind w:left="769"/>
        <w:rPr>
          <w:rFonts w:cstheme="minorHAnsi"/>
        </w:rPr>
      </w:pPr>
    </w:p>
    <w:p w14:paraId="028D0FB6" w14:textId="78A07A3A" w:rsidR="00045C47" w:rsidRDefault="00045C47">
      <w:pPr>
        <w:rPr>
          <w:rFonts w:cstheme="minorHAnsi"/>
        </w:rPr>
      </w:pPr>
      <w:r>
        <w:rPr>
          <w:rFonts w:cstheme="minorHAnsi"/>
        </w:rPr>
        <w:br w:type="page"/>
      </w:r>
    </w:p>
    <w:p w14:paraId="347B7B40" w14:textId="77777777" w:rsidR="000E3173" w:rsidRDefault="000E3173" w:rsidP="000E3173"/>
    <w:p w14:paraId="7707B4E1" w14:textId="77777777" w:rsidR="00816E2C" w:rsidRPr="00816E2C" w:rsidRDefault="00816E2C" w:rsidP="00191237">
      <w:pPr>
        <w:rPr>
          <w:rFonts w:cstheme="minorHAnsi"/>
          <w:b/>
          <w:sz w:val="24"/>
          <w:szCs w:val="24"/>
        </w:rPr>
      </w:pPr>
      <w:r w:rsidRPr="00816E2C">
        <w:rPr>
          <w:rFonts w:cstheme="minorHAnsi"/>
          <w:b/>
          <w:sz w:val="24"/>
          <w:szCs w:val="24"/>
        </w:rPr>
        <w:t>Submission Form</w:t>
      </w:r>
    </w:p>
    <w:p w14:paraId="0B49C963" w14:textId="77777777" w:rsidR="00635313" w:rsidRDefault="00191237" w:rsidP="00191237">
      <w:pPr>
        <w:rPr>
          <w:rFonts w:cstheme="minorHAnsi"/>
          <w:b/>
        </w:rPr>
      </w:pPr>
      <w:r w:rsidRPr="00191237">
        <w:rPr>
          <w:rFonts w:cstheme="minorHAnsi"/>
        </w:rPr>
        <w:t xml:space="preserve">This form is in </w:t>
      </w:r>
      <w:r w:rsidR="00816E2C">
        <w:rPr>
          <w:rFonts w:cstheme="minorHAnsi"/>
        </w:rPr>
        <w:t>2 Parts</w:t>
      </w:r>
      <w:r w:rsidR="00816E2C" w:rsidRPr="00635313">
        <w:rPr>
          <w:rFonts w:cstheme="minorHAnsi"/>
          <w:b/>
        </w:rPr>
        <w:t xml:space="preserve">.  </w:t>
      </w:r>
    </w:p>
    <w:p w14:paraId="070DC3D0" w14:textId="424279DC" w:rsidR="00191237" w:rsidRDefault="00816E2C" w:rsidP="00191237">
      <w:pPr>
        <w:rPr>
          <w:rFonts w:cstheme="minorHAnsi"/>
        </w:rPr>
      </w:pPr>
      <w:r w:rsidRPr="00635313">
        <w:rPr>
          <w:rFonts w:cstheme="minorHAnsi"/>
          <w:b/>
        </w:rPr>
        <w:t>Everyone</w:t>
      </w:r>
      <w:r>
        <w:rPr>
          <w:rFonts w:cstheme="minorHAnsi"/>
        </w:rPr>
        <w:t xml:space="preserve"> must complete part 1</w:t>
      </w:r>
    </w:p>
    <w:p w14:paraId="361DC660" w14:textId="77777777" w:rsidR="00191237" w:rsidRDefault="00191237" w:rsidP="00191237">
      <w:pPr>
        <w:rPr>
          <w:rFonts w:cstheme="minorHAnsi"/>
        </w:rPr>
      </w:pPr>
      <w:r>
        <w:rPr>
          <w:rFonts w:cstheme="minorHAnsi"/>
        </w:rPr>
        <w:t xml:space="preserve">The information in Part 2 addresses the need for consent to be given for the publication on-line of any work submitted.  This part needs to be completed by </w:t>
      </w:r>
    </w:p>
    <w:p w14:paraId="2F50131D" w14:textId="77777777" w:rsidR="00191237" w:rsidRDefault="00191237" w:rsidP="0019123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Parents of any pupil under the age of 13 who wish to make a submission</w:t>
      </w:r>
    </w:p>
    <w:p w14:paraId="2DFA08E4" w14:textId="16F7CAF3" w:rsidR="00191237" w:rsidRDefault="00191237" w:rsidP="0019123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Pupils aged 13 or over who wish to make a submission</w:t>
      </w:r>
    </w:p>
    <w:p w14:paraId="00342005" w14:textId="6273FE83" w:rsidR="000E3173" w:rsidRPr="00816E2C" w:rsidRDefault="00191237" w:rsidP="000E3173">
      <w:pPr>
        <w:pStyle w:val="ListParagraph"/>
        <w:numPr>
          <w:ilvl w:val="0"/>
          <w:numId w:val="12"/>
        </w:numPr>
        <w:rPr>
          <w:rStyle w:val="Hyperlink"/>
          <w:rFonts w:cstheme="minorHAnsi"/>
          <w:color w:val="auto"/>
          <w:u w:val="none"/>
        </w:rPr>
      </w:pPr>
      <w:r w:rsidRPr="00816E2C">
        <w:rPr>
          <w:rFonts w:cstheme="minorHAnsi"/>
        </w:rPr>
        <w:t>Adults who wish to make a submission</w:t>
      </w:r>
      <w:r w:rsidR="00816E2C" w:rsidRPr="00816E2C">
        <w:rPr>
          <w:rFonts w:cstheme="minorHAnsi"/>
        </w:rPr>
        <w:t xml:space="preserve"> 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872"/>
        <w:gridCol w:w="4720"/>
      </w:tblGrid>
      <w:tr w:rsidR="00191237" w:rsidRPr="000414B1" w14:paraId="5B35016D" w14:textId="77777777" w:rsidTr="003E4C3D">
        <w:tc>
          <w:tcPr>
            <w:tcW w:w="9592" w:type="dxa"/>
            <w:gridSpan w:val="2"/>
          </w:tcPr>
          <w:p w14:paraId="58AACECC" w14:textId="77777777" w:rsidR="00191237" w:rsidRDefault="00191237" w:rsidP="003E4C3D">
            <w:pPr>
              <w:jc w:val="center"/>
              <w:rPr>
                <w:b/>
              </w:rPr>
            </w:pPr>
          </w:p>
          <w:p w14:paraId="2BCC53EF" w14:textId="77777777" w:rsidR="00191237" w:rsidRDefault="00191237" w:rsidP="003E4C3D">
            <w:pPr>
              <w:jc w:val="center"/>
              <w:rPr>
                <w:b/>
              </w:rPr>
            </w:pPr>
            <w:r w:rsidRPr="000414B1">
              <w:rPr>
                <w:b/>
              </w:rPr>
              <w:t xml:space="preserve">Shine A Light </w:t>
            </w:r>
            <w:proofErr w:type="gramStart"/>
            <w:r w:rsidRPr="000414B1">
              <w:rPr>
                <w:b/>
              </w:rPr>
              <w:t>On</w:t>
            </w:r>
            <w:proofErr w:type="gramEnd"/>
            <w:r w:rsidRPr="000414B1">
              <w:rPr>
                <w:b/>
              </w:rPr>
              <w:t xml:space="preserve"> Lockdown</w:t>
            </w:r>
          </w:p>
          <w:p w14:paraId="58BCB9E9" w14:textId="77777777" w:rsidR="00191237" w:rsidRPr="000414B1" w:rsidRDefault="00191237" w:rsidP="003E4C3D">
            <w:pPr>
              <w:jc w:val="center"/>
              <w:rPr>
                <w:b/>
              </w:rPr>
            </w:pPr>
          </w:p>
        </w:tc>
      </w:tr>
      <w:tr w:rsidR="00191237" w:rsidRPr="000414B1" w14:paraId="4FEC3084" w14:textId="77777777" w:rsidTr="003E4C3D">
        <w:tc>
          <w:tcPr>
            <w:tcW w:w="4872" w:type="dxa"/>
          </w:tcPr>
          <w:p w14:paraId="1B848E03" w14:textId="0ABDC936" w:rsidR="00191237" w:rsidRPr="000414B1" w:rsidRDefault="00816E2C" w:rsidP="003E4C3D">
            <w:pPr>
              <w:rPr>
                <w:b/>
              </w:rPr>
            </w:pPr>
            <w:r>
              <w:rPr>
                <w:b/>
              </w:rPr>
              <w:t xml:space="preserve">Part 1: </w:t>
            </w:r>
            <w:r w:rsidR="00191237" w:rsidRPr="000414B1">
              <w:rPr>
                <w:b/>
              </w:rPr>
              <w:t>Please fill in the following:</w:t>
            </w:r>
          </w:p>
        </w:tc>
        <w:tc>
          <w:tcPr>
            <w:tcW w:w="4720" w:type="dxa"/>
            <w:shd w:val="clear" w:color="auto" w:fill="FFC000" w:themeFill="accent4"/>
          </w:tcPr>
          <w:p w14:paraId="4748D3A5" w14:textId="4290A5D6" w:rsidR="00191237" w:rsidRPr="000414B1" w:rsidRDefault="00816E2C" w:rsidP="003E4C3D">
            <w:pPr>
              <w:rPr>
                <w:b/>
              </w:rPr>
            </w:pPr>
            <w:r>
              <w:rPr>
                <w:b/>
              </w:rPr>
              <w:t>Part 1</w:t>
            </w:r>
          </w:p>
        </w:tc>
      </w:tr>
      <w:tr w:rsidR="00191237" w14:paraId="02B7B5BB" w14:textId="77777777" w:rsidTr="003E4C3D">
        <w:trPr>
          <w:trHeight w:val="48"/>
        </w:trPr>
        <w:tc>
          <w:tcPr>
            <w:tcW w:w="4872" w:type="dxa"/>
          </w:tcPr>
          <w:p w14:paraId="330E0E0C" w14:textId="77777777" w:rsidR="00191237" w:rsidRDefault="00191237" w:rsidP="003E4C3D">
            <w:r>
              <w:t>Full Name</w:t>
            </w:r>
          </w:p>
        </w:tc>
        <w:tc>
          <w:tcPr>
            <w:tcW w:w="4720" w:type="dxa"/>
          </w:tcPr>
          <w:p w14:paraId="3D3DB0E2" w14:textId="77777777" w:rsidR="00191237" w:rsidRDefault="00191237" w:rsidP="003E4C3D"/>
        </w:tc>
      </w:tr>
      <w:tr w:rsidR="00191237" w14:paraId="7574879E" w14:textId="77777777" w:rsidTr="003E4C3D">
        <w:trPr>
          <w:trHeight w:val="47"/>
        </w:trPr>
        <w:tc>
          <w:tcPr>
            <w:tcW w:w="4872" w:type="dxa"/>
          </w:tcPr>
          <w:p w14:paraId="5CC3826D" w14:textId="77777777" w:rsidR="00191237" w:rsidRDefault="00191237" w:rsidP="003E4C3D">
            <w:r>
              <w:t>Class or Year Group ( for school pupils only)</w:t>
            </w:r>
          </w:p>
        </w:tc>
        <w:tc>
          <w:tcPr>
            <w:tcW w:w="4720" w:type="dxa"/>
          </w:tcPr>
          <w:p w14:paraId="536F71FB" w14:textId="77777777" w:rsidR="00191237" w:rsidRDefault="00191237" w:rsidP="003E4C3D"/>
        </w:tc>
      </w:tr>
      <w:tr w:rsidR="00191237" w14:paraId="5FDF4931" w14:textId="77777777" w:rsidTr="003E4C3D">
        <w:trPr>
          <w:trHeight w:val="47"/>
        </w:trPr>
        <w:tc>
          <w:tcPr>
            <w:tcW w:w="4872" w:type="dxa"/>
          </w:tcPr>
          <w:p w14:paraId="1283A5A6" w14:textId="77777777" w:rsidR="00191237" w:rsidRDefault="00191237" w:rsidP="003E4C3D">
            <w:r>
              <w:t>School Name</w:t>
            </w:r>
          </w:p>
        </w:tc>
        <w:tc>
          <w:tcPr>
            <w:tcW w:w="4720" w:type="dxa"/>
          </w:tcPr>
          <w:p w14:paraId="5F767E7C" w14:textId="77777777" w:rsidR="00191237" w:rsidRDefault="00191237" w:rsidP="003E4C3D"/>
        </w:tc>
      </w:tr>
      <w:tr w:rsidR="00191237" w14:paraId="4FBC82FC" w14:textId="77777777" w:rsidTr="003E4C3D">
        <w:trPr>
          <w:trHeight w:val="47"/>
        </w:trPr>
        <w:tc>
          <w:tcPr>
            <w:tcW w:w="4872" w:type="dxa"/>
          </w:tcPr>
          <w:p w14:paraId="1407B718" w14:textId="77777777" w:rsidR="00191237" w:rsidRDefault="00191237" w:rsidP="003E4C3D">
            <w:r>
              <w:t>My home e-mail address</w:t>
            </w:r>
          </w:p>
        </w:tc>
        <w:tc>
          <w:tcPr>
            <w:tcW w:w="4720" w:type="dxa"/>
          </w:tcPr>
          <w:p w14:paraId="0707C27A" w14:textId="77777777" w:rsidR="00191237" w:rsidRDefault="00191237" w:rsidP="003E4C3D"/>
        </w:tc>
      </w:tr>
      <w:tr w:rsidR="00191237" w14:paraId="0C7E0C46" w14:textId="77777777" w:rsidTr="003E4C3D">
        <w:trPr>
          <w:trHeight w:val="47"/>
        </w:trPr>
        <w:tc>
          <w:tcPr>
            <w:tcW w:w="4872" w:type="dxa"/>
            <w:shd w:val="clear" w:color="auto" w:fill="FFC000" w:themeFill="accent4"/>
          </w:tcPr>
          <w:p w14:paraId="0DF9CE06" w14:textId="77777777" w:rsidR="00191237" w:rsidRDefault="00191237" w:rsidP="003E4C3D"/>
        </w:tc>
        <w:tc>
          <w:tcPr>
            <w:tcW w:w="4720" w:type="dxa"/>
            <w:shd w:val="clear" w:color="auto" w:fill="FFC000" w:themeFill="accent4"/>
          </w:tcPr>
          <w:p w14:paraId="436172CD" w14:textId="06404ADC" w:rsidR="00191237" w:rsidRDefault="00191237" w:rsidP="003E4C3D"/>
        </w:tc>
      </w:tr>
      <w:tr w:rsidR="00191237" w14:paraId="3986AD9B" w14:textId="77777777" w:rsidTr="003E4C3D">
        <w:tc>
          <w:tcPr>
            <w:tcW w:w="4872" w:type="dxa"/>
          </w:tcPr>
          <w:p w14:paraId="117BF1B6" w14:textId="5AF49A39" w:rsidR="00816E2C" w:rsidRPr="00816E2C" w:rsidRDefault="00816E2C" w:rsidP="003E4C3D">
            <w:pPr>
              <w:rPr>
                <w:b/>
              </w:rPr>
            </w:pPr>
            <w:r w:rsidRPr="00816E2C">
              <w:rPr>
                <w:b/>
              </w:rPr>
              <w:t>Part 2</w:t>
            </w:r>
            <w:r>
              <w:rPr>
                <w:b/>
              </w:rPr>
              <w:t>:</w:t>
            </w:r>
          </w:p>
          <w:p w14:paraId="5AA99F30" w14:textId="29D2A7CB" w:rsidR="00191237" w:rsidRPr="000414B1" w:rsidRDefault="00191237" w:rsidP="003E4C3D">
            <w:pPr>
              <w:rPr>
                <w:b/>
              </w:rPr>
            </w:pPr>
            <w:r w:rsidRPr="00191237">
              <w:rPr>
                <w:b/>
                <w:color w:val="FF0000"/>
              </w:rPr>
              <w:t xml:space="preserve">Parents of pupils under the age of 13, and pupils aged 13 or over </w:t>
            </w:r>
            <w:r>
              <w:rPr>
                <w:b/>
              </w:rPr>
              <w:t>who make a submission, must initial to show they are aware of the following:</w:t>
            </w:r>
          </w:p>
        </w:tc>
        <w:tc>
          <w:tcPr>
            <w:tcW w:w="4720" w:type="dxa"/>
            <w:shd w:val="clear" w:color="auto" w:fill="FFFFFF" w:themeFill="background1"/>
          </w:tcPr>
          <w:p w14:paraId="24273BE9" w14:textId="77777777" w:rsidR="00816E2C" w:rsidRDefault="00816E2C" w:rsidP="003E4C3D">
            <w:pPr>
              <w:rPr>
                <w:b/>
              </w:rPr>
            </w:pPr>
            <w:r>
              <w:rPr>
                <w:b/>
              </w:rPr>
              <w:t>Part 2:</w:t>
            </w:r>
          </w:p>
          <w:p w14:paraId="384CD266" w14:textId="392A3B07" w:rsidR="00191237" w:rsidRDefault="00191237" w:rsidP="003E4C3D">
            <w:pPr>
              <w:rPr>
                <w:b/>
              </w:rPr>
            </w:pPr>
            <w:r>
              <w:rPr>
                <w:b/>
              </w:rPr>
              <w:t>Initials of Parent or Pupils aged 13 and over</w:t>
            </w:r>
          </w:p>
          <w:p w14:paraId="76306459" w14:textId="77777777" w:rsidR="00191237" w:rsidRDefault="00191237" w:rsidP="003E4C3D">
            <w:pPr>
              <w:rPr>
                <w:b/>
              </w:rPr>
            </w:pPr>
          </w:p>
        </w:tc>
      </w:tr>
      <w:tr w:rsidR="00191237" w14:paraId="2D2D70BE" w14:textId="77777777" w:rsidTr="003E4C3D">
        <w:tc>
          <w:tcPr>
            <w:tcW w:w="4872" w:type="dxa"/>
          </w:tcPr>
          <w:p w14:paraId="7EBEF623" w14:textId="77777777" w:rsidR="00191237" w:rsidRPr="000E3173" w:rsidRDefault="00191237" w:rsidP="003E4C3D">
            <w:pPr>
              <w:rPr>
                <w:i/>
              </w:rPr>
            </w:pPr>
            <w:r w:rsidRPr="000E3173">
              <w:rPr>
                <w:i/>
              </w:rPr>
              <w:t xml:space="preserve">I have already completed an </w:t>
            </w:r>
            <w:r w:rsidRPr="000E3173">
              <w:rPr>
                <w:rFonts w:eastAsia="MS Mincho" w:cstheme="minorHAnsi"/>
                <w:b/>
                <w:i/>
                <w:color w:val="000000" w:themeColor="text1"/>
                <w:lang w:val="en-US"/>
              </w:rPr>
              <w:t xml:space="preserve">Education and Children’s Services Photography and Video Recording </w:t>
            </w:r>
            <w:r w:rsidRPr="000E3173">
              <w:rPr>
                <w:i/>
              </w:rPr>
              <w:t xml:space="preserve">permission form giving permission for photos and videos to be shared.  </w:t>
            </w:r>
          </w:p>
        </w:tc>
        <w:tc>
          <w:tcPr>
            <w:tcW w:w="4720" w:type="dxa"/>
          </w:tcPr>
          <w:p w14:paraId="7EF58CF4" w14:textId="77777777" w:rsidR="00191237" w:rsidRDefault="00191237" w:rsidP="003E4C3D"/>
        </w:tc>
      </w:tr>
      <w:tr w:rsidR="00191237" w14:paraId="24E7D041" w14:textId="77777777" w:rsidTr="003E4C3D">
        <w:tc>
          <w:tcPr>
            <w:tcW w:w="4872" w:type="dxa"/>
          </w:tcPr>
          <w:p w14:paraId="434AE57E" w14:textId="77777777" w:rsidR="00191237" w:rsidRPr="000E3173" w:rsidRDefault="00191237" w:rsidP="003E4C3D">
            <w:pPr>
              <w:rPr>
                <w:i/>
              </w:rPr>
            </w:pPr>
            <w:r w:rsidRPr="000E3173">
              <w:rPr>
                <w:i/>
              </w:rPr>
              <w:t xml:space="preserve">I consent to my child’s work being shared on the Aberdeenshire Shine A Light </w:t>
            </w:r>
            <w:proofErr w:type="gramStart"/>
            <w:r w:rsidRPr="000E3173">
              <w:rPr>
                <w:i/>
              </w:rPr>
              <w:t>On</w:t>
            </w:r>
            <w:proofErr w:type="gramEnd"/>
            <w:r w:rsidRPr="000E3173">
              <w:rPr>
                <w:i/>
              </w:rPr>
              <w:t xml:space="preserve"> Lockdown website</w:t>
            </w:r>
          </w:p>
        </w:tc>
        <w:tc>
          <w:tcPr>
            <w:tcW w:w="4720" w:type="dxa"/>
          </w:tcPr>
          <w:p w14:paraId="2B52DCA8" w14:textId="77777777" w:rsidR="00191237" w:rsidRDefault="00191237" w:rsidP="003E4C3D"/>
        </w:tc>
      </w:tr>
      <w:tr w:rsidR="00191237" w14:paraId="7287745A" w14:textId="77777777" w:rsidTr="003E4C3D">
        <w:tc>
          <w:tcPr>
            <w:tcW w:w="4872" w:type="dxa"/>
          </w:tcPr>
          <w:p w14:paraId="6C2D226E" w14:textId="77777777" w:rsidR="00191237" w:rsidRPr="000E3173" w:rsidRDefault="00191237" w:rsidP="003E4C3D">
            <w:pPr>
              <w:rPr>
                <w:rFonts w:eastAsia="Times New Roman" w:cstheme="minorHAnsi"/>
                <w:i/>
              </w:rPr>
            </w:pPr>
            <w:r w:rsidRPr="000E3173">
              <w:rPr>
                <w:i/>
              </w:rPr>
              <w:t xml:space="preserve">I understand that Aberdeenshire Council will not keep </w:t>
            </w:r>
            <w:r w:rsidRPr="000E3173">
              <w:rPr>
                <w:rFonts w:eastAsia="Times New Roman" w:cstheme="minorHAnsi"/>
                <w:i/>
                <w:color w:val="212121"/>
                <w:shd w:val="clear" w:color="auto" w:fill="FFFFFF"/>
              </w:rPr>
              <w:t xml:space="preserve">photos for any longer than is necessary and will dispose of them after a period of five years, unless they are images of historical interest when they may be archived for a longer period. </w:t>
            </w:r>
          </w:p>
        </w:tc>
        <w:tc>
          <w:tcPr>
            <w:tcW w:w="4720" w:type="dxa"/>
          </w:tcPr>
          <w:p w14:paraId="1A8EC77B" w14:textId="77777777" w:rsidR="00191237" w:rsidRDefault="00191237" w:rsidP="003E4C3D"/>
        </w:tc>
      </w:tr>
      <w:tr w:rsidR="00191237" w14:paraId="0189389D" w14:textId="77777777" w:rsidTr="003E4C3D">
        <w:tc>
          <w:tcPr>
            <w:tcW w:w="4872" w:type="dxa"/>
          </w:tcPr>
          <w:p w14:paraId="51878326" w14:textId="77777777" w:rsidR="00191237" w:rsidRPr="000E3173" w:rsidRDefault="00191237" w:rsidP="003E4C3D">
            <w:pPr>
              <w:rPr>
                <w:i/>
              </w:rPr>
            </w:pPr>
            <w:r w:rsidRPr="000E3173">
              <w:rPr>
                <w:i/>
              </w:rPr>
              <w:t>I understand that if there are any concerns about the content submitted, the Council may not post it on the website</w:t>
            </w:r>
          </w:p>
        </w:tc>
        <w:tc>
          <w:tcPr>
            <w:tcW w:w="4720" w:type="dxa"/>
          </w:tcPr>
          <w:p w14:paraId="56BF3CB8" w14:textId="77777777" w:rsidR="00191237" w:rsidRDefault="00191237" w:rsidP="003E4C3D"/>
        </w:tc>
      </w:tr>
    </w:tbl>
    <w:p w14:paraId="6ABD0428" w14:textId="77777777" w:rsidR="000E3173" w:rsidRDefault="000E3173" w:rsidP="000E3173"/>
    <w:p w14:paraId="7B14CA50" w14:textId="77777777" w:rsidR="00191237" w:rsidRPr="00191237" w:rsidRDefault="00191237" w:rsidP="00191237">
      <w:pPr>
        <w:rPr>
          <w:rStyle w:val="Hyperlink"/>
          <w:i/>
        </w:rPr>
      </w:pPr>
      <w:r w:rsidRPr="00191237">
        <w:rPr>
          <w:i/>
        </w:rPr>
        <w:t xml:space="preserve">Please send the completed form, along with your submission, to </w:t>
      </w:r>
      <w:hyperlink r:id="rId10" w:history="1">
        <w:r w:rsidRPr="00191237">
          <w:rPr>
            <w:rStyle w:val="Hyperlink"/>
            <w:i/>
          </w:rPr>
          <w:t>pupilparticipation@aberdeenshire.gov.uk</w:t>
        </w:r>
      </w:hyperlink>
      <w:r w:rsidRPr="00191237">
        <w:rPr>
          <w:rStyle w:val="Hyperlink"/>
          <w:i/>
        </w:rPr>
        <w:t xml:space="preserve"> .  </w:t>
      </w:r>
    </w:p>
    <w:p w14:paraId="67A26359" w14:textId="49FE38B3" w:rsidR="00191237" w:rsidRPr="0011376C" w:rsidRDefault="00191237" w:rsidP="0011376C">
      <w:pPr>
        <w:rPr>
          <w:rStyle w:val="Hyperlink"/>
          <w:i/>
          <w:color w:val="auto"/>
          <w:u w:val="none"/>
        </w:rPr>
      </w:pPr>
      <w:r w:rsidRPr="0011376C">
        <w:rPr>
          <w:rStyle w:val="Hyperlink"/>
          <w:i/>
          <w:color w:val="auto"/>
          <w:u w:val="none"/>
        </w:rPr>
        <w:t>Please ensure Part 2 has been completed according to the instructions given</w:t>
      </w:r>
      <w:r w:rsidR="00CD3790">
        <w:rPr>
          <w:rStyle w:val="Hyperlink"/>
          <w:i/>
          <w:color w:val="auto"/>
          <w:u w:val="none"/>
        </w:rPr>
        <w:t>.</w:t>
      </w:r>
      <w:r w:rsidRPr="0011376C">
        <w:rPr>
          <w:rStyle w:val="Hyperlink"/>
          <w:i/>
          <w:color w:val="auto"/>
          <w:u w:val="none"/>
        </w:rPr>
        <w:t xml:space="preserve"> </w:t>
      </w:r>
    </w:p>
    <w:p w14:paraId="6CA04B46" w14:textId="77777777" w:rsidR="00191237" w:rsidRPr="00191237" w:rsidRDefault="00191237" w:rsidP="00191237">
      <w:pPr>
        <w:rPr>
          <w:rFonts w:cstheme="minorHAnsi"/>
        </w:rPr>
      </w:pPr>
    </w:p>
    <w:sectPr w:rsidR="00191237" w:rsidRPr="00191237" w:rsidSect="002A0D2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AC7"/>
    <w:multiLevelType w:val="hybridMultilevel"/>
    <w:tmpl w:val="376E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1C8"/>
    <w:multiLevelType w:val="hybridMultilevel"/>
    <w:tmpl w:val="C6E6E77C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93F6765"/>
    <w:multiLevelType w:val="hybridMultilevel"/>
    <w:tmpl w:val="D696B174"/>
    <w:lvl w:ilvl="0" w:tplc="BC8E3AE2">
      <w:numFmt w:val="bullet"/>
      <w:lvlText w:val="–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1EA37F0A"/>
    <w:multiLevelType w:val="hybridMultilevel"/>
    <w:tmpl w:val="F99A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B94"/>
    <w:multiLevelType w:val="hybridMultilevel"/>
    <w:tmpl w:val="9F8C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42EA"/>
    <w:multiLevelType w:val="hybridMultilevel"/>
    <w:tmpl w:val="7D2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E4A44"/>
    <w:multiLevelType w:val="hybridMultilevel"/>
    <w:tmpl w:val="683AE372"/>
    <w:lvl w:ilvl="0" w:tplc="BC8E3AE2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4AEF0A3C"/>
    <w:multiLevelType w:val="hybridMultilevel"/>
    <w:tmpl w:val="97C8448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EA545F4"/>
    <w:multiLevelType w:val="hybridMultilevel"/>
    <w:tmpl w:val="EDBE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013C"/>
    <w:multiLevelType w:val="hybridMultilevel"/>
    <w:tmpl w:val="186A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371AE"/>
    <w:multiLevelType w:val="hybridMultilevel"/>
    <w:tmpl w:val="EF90F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24FF9"/>
    <w:multiLevelType w:val="hybridMultilevel"/>
    <w:tmpl w:val="897A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E8"/>
    <w:rsid w:val="00036D56"/>
    <w:rsid w:val="0004112B"/>
    <w:rsid w:val="00043D6F"/>
    <w:rsid w:val="00045C47"/>
    <w:rsid w:val="00067C48"/>
    <w:rsid w:val="000A5B7D"/>
    <w:rsid w:val="000E3173"/>
    <w:rsid w:val="000E7807"/>
    <w:rsid w:val="0011376C"/>
    <w:rsid w:val="001221FA"/>
    <w:rsid w:val="00141643"/>
    <w:rsid w:val="00153BB5"/>
    <w:rsid w:val="00157981"/>
    <w:rsid w:val="00191237"/>
    <w:rsid w:val="001965E2"/>
    <w:rsid w:val="001A30CC"/>
    <w:rsid w:val="001B3DBC"/>
    <w:rsid w:val="001E7297"/>
    <w:rsid w:val="0021719C"/>
    <w:rsid w:val="002A0D2B"/>
    <w:rsid w:val="002B6189"/>
    <w:rsid w:val="002C143D"/>
    <w:rsid w:val="002C4D8F"/>
    <w:rsid w:val="002F6810"/>
    <w:rsid w:val="002F7E78"/>
    <w:rsid w:val="003000E0"/>
    <w:rsid w:val="003848C5"/>
    <w:rsid w:val="003A0DE5"/>
    <w:rsid w:val="003A61F4"/>
    <w:rsid w:val="003C1786"/>
    <w:rsid w:val="003C1947"/>
    <w:rsid w:val="003F20D9"/>
    <w:rsid w:val="00407EEB"/>
    <w:rsid w:val="00433A59"/>
    <w:rsid w:val="00475E54"/>
    <w:rsid w:val="004860F6"/>
    <w:rsid w:val="004B7D7E"/>
    <w:rsid w:val="004E1ABE"/>
    <w:rsid w:val="00500DD7"/>
    <w:rsid w:val="00525AB2"/>
    <w:rsid w:val="00550358"/>
    <w:rsid w:val="0055246D"/>
    <w:rsid w:val="00570F4C"/>
    <w:rsid w:val="005B13D6"/>
    <w:rsid w:val="005E49C6"/>
    <w:rsid w:val="005F2BAF"/>
    <w:rsid w:val="00622B80"/>
    <w:rsid w:val="00635313"/>
    <w:rsid w:val="00646B80"/>
    <w:rsid w:val="006547C1"/>
    <w:rsid w:val="00664AE8"/>
    <w:rsid w:val="00672BCF"/>
    <w:rsid w:val="00687B87"/>
    <w:rsid w:val="006A2273"/>
    <w:rsid w:val="006C3D64"/>
    <w:rsid w:val="006D247C"/>
    <w:rsid w:val="006D2898"/>
    <w:rsid w:val="006D5E24"/>
    <w:rsid w:val="006F1CB7"/>
    <w:rsid w:val="00710E9C"/>
    <w:rsid w:val="0072025F"/>
    <w:rsid w:val="0072352C"/>
    <w:rsid w:val="007542CB"/>
    <w:rsid w:val="007558BC"/>
    <w:rsid w:val="00760F15"/>
    <w:rsid w:val="0078408F"/>
    <w:rsid w:val="007F0D54"/>
    <w:rsid w:val="00806CF2"/>
    <w:rsid w:val="00816E2C"/>
    <w:rsid w:val="00827A6F"/>
    <w:rsid w:val="0083487B"/>
    <w:rsid w:val="008D732B"/>
    <w:rsid w:val="00927CF8"/>
    <w:rsid w:val="00933C1D"/>
    <w:rsid w:val="0097730F"/>
    <w:rsid w:val="009A05CA"/>
    <w:rsid w:val="009A09EE"/>
    <w:rsid w:val="009D1CF4"/>
    <w:rsid w:val="009E0EC0"/>
    <w:rsid w:val="009E2D7E"/>
    <w:rsid w:val="00A5263F"/>
    <w:rsid w:val="00A87339"/>
    <w:rsid w:val="00AA7114"/>
    <w:rsid w:val="00AB6D82"/>
    <w:rsid w:val="00AF1D33"/>
    <w:rsid w:val="00B22BE1"/>
    <w:rsid w:val="00B23777"/>
    <w:rsid w:val="00B30F35"/>
    <w:rsid w:val="00B40CA0"/>
    <w:rsid w:val="00B53C6D"/>
    <w:rsid w:val="00B567CE"/>
    <w:rsid w:val="00B61A94"/>
    <w:rsid w:val="00B71485"/>
    <w:rsid w:val="00B961C8"/>
    <w:rsid w:val="00BA489A"/>
    <w:rsid w:val="00C155B9"/>
    <w:rsid w:val="00C51602"/>
    <w:rsid w:val="00C5335D"/>
    <w:rsid w:val="00C5351F"/>
    <w:rsid w:val="00C570B8"/>
    <w:rsid w:val="00CB14D3"/>
    <w:rsid w:val="00CB5E0F"/>
    <w:rsid w:val="00CB6D97"/>
    <w:rsid w:val="00CD3790"/>
    <w:rsid w:val="00CD40E4"/>
    <w:rsid w:val="00CD6F39"/>
    <w:rsid w:val="00CE79A9"/>
    <w:rsid w:val="00CF1F49"/>
    <w:rsid w:val="00D2139F"/>
    <w:rsid w:val="00D26A0C"/>
    <w:rsid w:val="00D26D7A"/>
    <w:rsid w:val="00D54CD8"/>
    <w:rsid w:val="00D6000D"/>
    <w:rsid w:val="00D97001"/>
    <w:rsid w:val="00DB687D"/>
    <w:rsid w:val="00DF1CB8"/>
    <w:rsid w:val="00DF5B9E"/>
    <w:rsid w:val="00DF638D"/>
    <w:rsid w:val="00DF720F"/>
    <w:rsid w:val="00E0372C"/>
    <w:rsid w:val="00E26F4B"/>
    <w:rsid w:val="00E5387E"/>
    <w:rsid w:val="00E65066"/>
    <w:rsid w:val="00E72276"/>
    <w:rsid w:val="00EA14BB"/>
    <w:rsid w:val="00EA4528"/>
    <w:rsid w:val="00EA7BDA"/>
    <w:rsid w:val="00ED29CA"/>
    <w:rsid w:val="00F20674"/>
    <w:rsid w:val="00F42DC4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0DAD"/>
  <w15:chartTrackingRefBased/>
  <w15:docId w15:val="{35638224-C44C-427B-8CB8-72DF4E5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8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pilparticipation@aberdeen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upilparticipation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4" ma:contentTypeDescription="Create a new document." ma:contentTypeScope="" ma:versionID="8a531839addf406f0928a2b049be5343">
  <xsd:schema xmlns:xsd="http://www.w3.org/2001/XMLSchema" xmlns:xs="http://www.w3.org/2001/XMLSchema" xmlns:p="http://schemas.microsoft.com/office/2006/metadata/properties" xmlns:ns1="http://schemas.microsoft.com/sharepoint/v3" xmlns:ns3="0f78a829-1d15-475d-bae1-e2585bfd43c6" xmlns:ns4="974d0c77-7a7c-4453-b610-4550cdb5f27e" targetNamespace="http://schemas.microsoft.com/office/2006/metadata/properties" ma:root="true" ma:fieldsID="c762de77b3af970645a002b19a43a755" ns1:_="" ns3:_="" ns4:_="">
    <xsd:import namespace="http://schemas.microsoft.com/sharepoint/v3"/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C89F1-91A8-454A-A63B-6D7C16FD98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1E6599-E4C0-462A-87D1-F716726D3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00B01-A2CE-4F0E-BD90-660BE956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McLennan</dc:creator>
  <cp:keywords/>
  <dc:description/>
  <cp:lastModifiedBy>Sharon Noble</cp:lastModifiedBy>
  <cp:revision>2</cp:revision>
  <dcterms:created xsi:type="dcterms:W3CDTF">2020-06-15T12:26:00Z</dcterms:created>
  <dcterms:modified xsi:type="dcterms:W3CDTF">2020-06-15T12:26:00Z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